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《关于深化人才发展体制机制改革打造北部湾人才高地的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实施意见》优惠政策申报汇总表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填报单位（盖章）：                                                  填报时间：    年   月   日</w:t>
      </w:r>
    </w:p>
    <w:tbl>
      <w:tblPr>
        <w:tblStyle w:val="3"/>
        <w:tblW w:w="0" w:type="auto"/>
        <w:tblInd w:w="-1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3712"/>
        <w:gridCol w:w="2013"/>
        <w:gridCol w:w="1887"/>
        <w:gridCol w:w="1088"/>
        <w:gridCol w:w="4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3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政策优惠事项</w:t>
            </w:r>
          </w:p>
        </w:tc>
        <w:tc>
          <w:tcPr>
            <w:tcW w:w="20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受资助（支持）单位或团队、个人</w:t>
            </w:r>
          </w:p>
        </w:tc>
        <w:tc>
          <w:tcPr>
            <w:tcW w:w="1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资助（支持）明细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资助金额（万无）</w:t>
            </w:r>
          </w:p>
        </w:tc>
        <w:tc>
          <w:tcPr>
            <w:tcW w:w="4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项目情况摘要（对应类别填写,150以内）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2" w:hRule="atLeast"/>
        </w:trPr>
        <w:tc>
          <w:tcPr>
            <w:tcW w:w="72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3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default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(一)创新创业团队引育"领航计划"优惠政策事项一:对新引进的创新创业团队,按国际领先、国内领先、省内领先三个等次,分别给予最高  万元，  万元，  万元资助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0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xx（单位）或xxx（单位）:xxx（名字）</w:t>
            </w:r>
          </w:p>
        </w:tc>
        <w:tc>
          <w:tcPr>
            <w:tcW w:w="1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xxx（团队名称）入选国内领先团队项目，资助xxx万元。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0000.00</w:t>
            </w:r>
          </w:p>
        </w:tc>
        <w:tc>
          <w:tcPr>
            <w:tcW w:w="4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425" w:leftChars="0" w:hanging="425" w:firstLineChars="0"/>
              <w:jc w:val="both"/>
              <w:textAlignment w:val="auto"/>
              <w:rPr>
                <w:rFonts w:hint="default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团</w:t>
            </w:r>
            <w:r>
              <w:rPr>
                <w:rFonts w:hint="default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队资助类:核心</w:t>
            </w: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成</w:t>
            </w:r>
            <w:r>
              <w:rPr>
                <w:rFonts w:hint="default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员单位</w:t>
            </w: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职</w:t>
            </w:r>
            <w:r>
              <w:rPr>
                <w:rFonts w:hint="default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务,</w:t>
            </w: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团队核心技术</w:t>
            </w:r>
            <w:r>
              <w:rPr>
                <w:rFonts w:hint="default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 xml:space="preserve">优势,对产业或经济社会发展推动作用 </w:t>
            </w: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425" w:leftChars="0" w:hanging="425" w:firstLineChars="0"/>
              <w:jc w:val="both"/>
              <w:textAlignment w:val="auto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人才资助（</w:t>
            </w: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支持</w:t>
            </w:r>
            <w:r>
              <w:rPr>
                <w:rFonts w:hint="default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)、补贴类:人才单位职务,专业特长情况</w:t>
            </w: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，</w:t>
            </w:r>
            <w:r>
              <w:rPr>
                <w:rFonts w:hint="default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参加项目研究情况,获奖</w:t>
            </w: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情况等；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425" w:leftChars="0" w:hanging="425" w:firstLineChars="0"/>
              <w:jc w:val="both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新增</w:t>
            </w: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平台</w:t>
            </w:r>
            <w:r>
              <w:rPr>
                <w:rFonts w:hint="default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资助类:</w:t>
            </w: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平台</w:t>
            </w:r>
            <w:r>
              <w:rPr>
                <w:rFonts w:hint="default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基本概况,人才</w:t>
            </w: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技术</w:t>
            </w:r>
            <w:r>
              <w:rPr>
                <w:rFonts w:hint="default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 xml:space="preserve">优势,对产业或经济社会发展推动作用等;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425" w:leftChars="0" w:hanging="425" w:firstLineChars="0"/>
              <w:jc w:val="both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学术活动资助类:活动开展情况及</w:t>
            </w: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成效</w:t>
            </w:r>
            <w:r>
              <w:rPr>
                <w:rFonts w:hint="default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等;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425" w:leftChars="0" w:hanging="425" w:firstLineChars="0"/>
              <w:jc w:val="both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用人单位资助类:用人单位引才育才</w:t>
            </w: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情况</w:t>
            </w:r>
            <w:r>
              <w:rPr>
                <w:rFonts w:hint="default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、效益等.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2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7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72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37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840" w:firstLineChars="300"/>
        <w:jc w:val="left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填表人:                                                          联系电话:</w:t>
      </w:r>
    </w:p>
    <w:p>
      <w:pPr>
        <w:jc w:val="center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项目简介（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每个项目1份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）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推荐申报团队特点、实施成效，或所推荐人才基本情况，或新增平台基本情况，或学术活动开展情况等。不超过300字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both"/>
        <w:textAlignment w:val="auto"/>
        <w:rPr>
          <w:rFonts w:hint="default" w:ascii="楷体" w:hAnsi="楷体" w:eastAsia="楷体" w:cs="楷体"/>
          <w:sz w:val="21"/>
          <w:szCs w:val="21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vertAlign w:val="baseline"/>
          <w:lang w:val="en-US" w:eastAsia="zh-CN"/>
        </w:rPr>
        <w:t>团</w:t>
      </w:r>
      <w:r>
        <w:rPr>
          <w:rFonts w:hint="default" w:ascii="楷体" w:hAnsi="楷体" w:eastAsia="楷体" w:cs="楷体"/>
          <w:sz w:val="21"/>
          <w:szCs w:val="21"/>
          <w:vertAlign w:val="baseline"/>
          <w:lang w:val="en-US" w:eastAsia="zh-CN"/>
        </w:rPr>
        <w:t>队资助类:核心</w:t>
      </w:r>
      <w:r>
        <w:rPr>
          <w:rFonts w:hint="eastAsia" w:ascii="楷体" w:hAnsi="楷体" w:eastAsia="楷体" w:cs="楷体"/>
          <w:sz w:val="21"/>
          <w:szCs w:val="21"/>
          <w:vertAlign w:val="baseline"/>
          <w:lang w:val="en-US" w:eastAsia="zh-CN"/>
        </w:rPr>
        <w:t>成</w:t>
      </w:r>
      <w:r>
        <w:rPr>
          <w:rFonts w:hint="default" w:ascii="楷体" w:hAnsi="楷体" w:eastAsia="楷体" w:cs="楷体"/>
          <w:sz w:val="21"/>
          <w:szCs w:val="21"/>
          <w:vertAlign w:val="baseline"/>
          <w:lang w:val="en-US" w:eastAsia="zh-CN"/>
        </w:rPr>
        <w:t>员单位</w:t>
      </w:r>
      <w:r>
        <w:rPr>
          <w:rFonts w:hint="eastAsia" w:ascii="楷体" w:hAnsi="楷体" w:eastAsia="楷体" w:cs="楷体"/>
          <w:sz w:val="21"/>
          <w:szCs w:val="21"/>
          <w:vertAlign w:val="baseline"/>
          <w:lang w:val="en-US" w:eastAsia="zh-CN"/>
        </w:rPr>
        <w:t>职</w:t>
      </w:r>
      <w:r>
        <w:rPr>
          <w:rFonts w:hint="default" w:ascii="楷体" w:hAnsi="楷体" w:eastAsia="楷体" w:cs="楷体"/>
          <w:sz w:val="21"/>
          <w:szCs w:val="21"/>
          <w:vertAlign w:val="baseline"/>
          <w:lang w:val="en-US" w:eastAsia="zh-CN"/>
        </w:rPr>
        <w:t>务,</w:t>
      </w:r>
      <w:r>
        <w:rPr>
          <w:rFonts w:hint="eastAsia" w:ascii="楷体" w:hAnsi="楷体" w:eastAsia="楷体" w:cs="楷体"/>
          <w:sz w:val="21"/>
          <w:szCs w:val="21"/>
          <w:vertAlign w:val="baseline"/>
          <w:lang w:val="en-US" w:eastAsia="zh-CN"/>
        </w:rPr>
        <w:t>团队核心技术</w:t>
      </w:r>
      <w:r>
        <w:rPr>
          <w:rFonts w:hint="default" w:ascii="楷体" w:hAnsi="楷体" w:eastAsia="楷体" w:cs="楷体"/>
          <w:sz w:val="21"/>
          <w:szCs w:val="21"/>
          <w:vertAlign w:val="baseline"/>
          <w:lang w:val="en-US" w:eastAsia="zh-CN"/>
        </w:rPr>
        <w:t xml:space="preserve">优势,对产业或经济社会发展推动作用 </w:t>
      </w:r>
      <w:r>
        <w:rPr>
          <w:rFonts w:hint="eastAsia" w:ascii="楷体" w:hAnsi="楷体" w:eastAsia="楷体" w:cs="楷体"/>
          <w:sz w:val="21"/>
          <w:szCs w:val="21"/>
          <w:vertAlign w:val="baseli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firstLine="0" w:firstLineChars="0"/>
        <w:jc w:val="both"/>
        <w:textAlignment w:val="auto"/>
        <w:rPr>
          <w:rFonts w:hint="eastAsia" w:ascii="楷体" w:hAnsi="楷体" w:eastAsia="楷体" w:cs="楷体"/>
          <w:sz w:val="21"/>
          <w:szCs w:val="21"/>
          <w:vertAlign w:val="baseline"/>
          <w:lang w:val="en-US" w:eastAsia="zh-CN"/>
        </w:rPr>
      </w:pPr>
      <w:r>
        <w:rPr>
          <w:rFonts w:hint="default" w:ascii="楷体" w:hAnsi="楷体" w:eastAsia="楷体" w:cs="楷体"/>
          <w:sz w:val="21"/>
          <w:szCs w:val="21"/>
          <w:vertAlign w:val="baseline"/>
          <w:lang w:val="en-US" w:eastAsia="zh-CN"/>
        </w:rPr>
        <w:t>人才资助（</w:t>
      </w:r>
      <w:r>
        <w:rPr>
          <w:rFonts w:hint="eastAsia" w:ascii="楷体" w:hAnsi="楷体" w:eastAsia="楷体" w:cs="楷体"/>
          <w:sz w:val="21"/>
          <w:szCs w:val="21"/>
          <w:vertAlign w:val="baseline"/>
          <w:lang w:val="en-US" w:eastAsia="zh-CN"/>
        </w:rPr>
        <w:t>支持</w:t>
      </w:r>
      <w:r>
        <w:rPr>
          <w:rFonts w:hint="default" w:ascii="楷体" w:hAnsi="楷体" w:eastAsia="楷体" w:cs="楷体"/>
          <w:sz w:val="21"/>
          <w:szCs w:val="21"/>
          <w:vertAlign w:val="baseline"/>
          <w:lang w:val="en-US" w:eastAsia="zh-CN"/>
        </w:rPr>
        <w:t>)、补贴类:人才单位职务,专业特长情况</w:t>
      </w:r>
      <w:r>
        <w:rPr>
          <w:rFonts w:hint="eastAsia" w:ascii="楷体" w:hAnsi="楷体" w:eastAsia="楷体" w:cs="楷体"/>
          <w:sz w:val="21"/>
          <w:szCs w:val="21"/>
          <w:vertAlign w:val="baseline"/>
          <w:lang w:val="en-US" w:eastAsia="zh-CN"/>
        </w:rPr>
        <w:t>，</w:t>
      </w:r>
      <w:r>
        <w:rPr>
          <w:rFonts w:hint="default" w:ascii="楷体" w:hAnsi="楷体" w:eastAsia="楷体" w:cs="楷体"/>
          <w:sz w:val="21"/>
          <w:szCs w:val="21"/>
          <w:vertAlign w:val="baseline"/>
          <w:lang w:val="en-US" w:eastAsia="zh-CN"/>
        </w:rPr>
        <w:t>参加项目研究情况,获奖</w:t>
      </w:r>
      <w:r>
        <w:rPr>
          <w:rFonts w:hint="eastAsia" w:ascii="楷体" w:hAnsi="楷体" w:eastAsia="楷体" w:cs="楷体"/>
          <w:sz w:val="21"/>
          <w:szCs w:val="21"/>
          <w:vertAlign w:val="baseline"/>
          <w:lang w:val="en-US" w:eastAsia="zh-CN"/>
        </w:rPr>
        <w:t>情况等；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firstLine="0" w:firstLineChars="0"/>
        <w:jc w:val="both"/>
        <w:textAlignment w:val="auto"/>
        <w:rPr>
          <w:rFonts w:hint="default" w:ascii="黑体" w:hAnsi="黑体" w:eastAsia="黑体" w:cs="黑体"/>
          <w:sz w:val="21"/>
          <w:szCs w:val="21"/>
          <w:vertAlign w:val="baseline"/>
          <w:lang w:val="en-US" w:eastAsia="zh-CN"/>
        </w:rPr>
      </w:pPr>
      <w:r>
        <w:rPr>
          <w:rFonts w:hint="default" w:ascii="楷体" w:hAnsi="楷体" w:eastAsia="楷体" w:cs="楷体"/>
          <w:sz w:val="21"/>
          <w:szCs w:val="21"/>
          <w:vertAlign w:val="baseline"/>
          <w:lang w:val="en-US" w:eastAsia="zh-CN"/>
        </w:rPr>
        <w:t>新增</w:t>
      </w:r>
      <w:r>
        <w:rPr>
          <w:rFonts w:hint="eastAsia" w:ascii="楷体" w:hAnsi="楷体" w:eastAsia="楷体" w:cs="楷体"/>
          <w:sz w:val="21"/>
          <w:szCs w:val="21"/>
          <w:vertAlign w:val="baseline"/>
          <w:lang w:val="en-US" w:eastAsia="zh-CN"/>
        </w:rPr>
        <w:t>平台</w:t>
      </w:r>
      <w:r>
        <w:rPr>
          <w:rFonts w:hint="default" w:ascii="楷体" w:hAnsi="楷体" w:eastAsia="楷体" w:cs="楷体"/>
          <w:sz w:val="21"/>
          <w:szCs w:val="21"/>
          <w:vertAlign w:val="baseline"/>
          <w:lang w:val="en-US" w:eastAsia="zh-CN"/>
        </w:rPr>
        <w:t>资助类:</w:t>
      </w:r>
      <w:r>
        <w:rPr>
          <w:rFonts w:hint="eastAsia" w:ascii="楷体" w:hAnsi="楷体" w:eastAsia="楷体" w:cs="楷体"/>
          <w:sz w:val="21"/>
          <w:szCs w:val="21"/>
          <w:vertAlign w:val="baseline"/>
          <w:lang w:val="en-US" w:eastAsia="zh-CN"/>
        </w:rPr>
        <w:t>平台</w:t>
      </w:r>
      <w:r>
        <w:rPr>
          <w:rFonts w:hint="default" w:ascii="楷体" w:hAnsi="楷体" w:eastAsia="楷体" w:cs="楷体"/>
          <w:sz w:val="21"/>
          <w:szCs w:val="21"/>
          <w:vertAlign w:val="baseline"/>
          <w:lang w:val="en-US" w:eastAsia="zh-CN"/>
        </w:rPr>
        <w:t>基本概况,人才</w:t>
      </w:r>
      <w:r>
        <w:rPr>
          <w:rFonts w:hint="eastAsia" w:ascii="楷体" w:hAnsi="楷体" w:eastAsia="楷体" w:cs="楷体"/>
          <w:sz w:val="21"/>
          <w:szCs w:val="21"/>
          <w:vertAlign w:val="baseline"/>
          <w:lang w:val="en-US" w:eastAsia="zh-CN"/>
        </w:rPr>
        <w:t>技术</w:t>
      </w:r>
      <w:r>
        <w:rPr>
          <w:rFonts w:hint="default" w:ascii="楷体" w:hAnsi="楷体" w:eastAsia="楷体" w:cs="楷体"/>
          <w:sz w:val="21"/>
          <w:szCs w:val="21"/>
          <w:vertAlign w:val="baseline"/>
          <w:lang w:val="en-US" w:eastAsia="zh-CN"/>
        </w:rPr>
        <w:t>优势,对产业或经济社会发展推动作用等</w:t>
      </w:r>
      <w:r>
        <w:rPr>
          <w:rFonts w:hint="eastAsia" w:ascii="楷体" w:hAnsi="楷体" w:eastAsia="楷体" w:cs="楷体"/>
          <w:sz w:val="21"/>
          <w:szCs w:val="21"/>
          <w:vertAlign w:val="baseline"/>
          <w:lang w:val="en-US" w:eastAsia="zh-CN"/>
        </w:rPr>
        <w:t>（附件2）</w:t>
      </w:r>
      <w:r>
        <w:rPr>
          <w:rFonts w:hint="default" w:ascii="楷体" w:hAnsi="楷体" w:eastAsia="楷体" w:cs="楷体"/>
          <w:sz w:val="21"/>
          <w:szCs w:val="21"/>
          <w:vertAlign w:val="baseline"/>
          <w:lang w:val="en-US" w:eastAsia="zh-CN"/>
        </w:rPr>
        <w:t xml:space="preserve">;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firstLine="0" w:firstLineChars="0"/>
        <w:jc w:val="both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sz w:val="21"/>
          <w:szCs w:val="21"/>
          <w:vertAlign w:val="baseline"/>
          <w:lang w:val="en-US" w:eastAsia="zh-CN"/>
        </w:rPr>
        <w:t>学术活动资助类:活动开展情况及</w:t>
      </w:r>
      <w:r>
        <w:rPr>
          <w:rFonts w:hint="eastAsia" w:ascii="楷体" w:hAnsi="楷体" w:eastAsia="楷体" w:cs="楷体"/>
          <w:sz w:val="21"/>
          <w:szCs w:val="21"/>
          <w:vertAlign w:val="baseline"/>
          <w:lang w:val="en-US" w:eastAsia="zh-CN"/>
        </w:rPr>
        <w:t>成效</w:t>
      </w:r>
      <w:r>
        <w:rPr>
          <w:rFonts w:hint="default" w:ascii="楷体" w:hAnsi="楷体" w:eastAsia="楷体" w:cs="楷体"/>
          <w:sz w:val="21"/>
          <w:szCs w:val="21"/>
          <w:vertAlign w:val="baseline"/>
          <w:lang w:val="en-US" w:eastAsia="zh-CN"/>
        </w:rPr>
        <w:t>等</w:t>
      </w:r>
      <w:r>
        <w:rPr>
          <w:rFonts w:hint="eastAsia" w:ascii="楷体" w:hAnsi="楷体" w:eastAsia="楷体" w:cs="楷体"/>
          <w:sz w:val="21"/>
          <w:szCs w:val="21"/>
          <w:vertAlign w:val="baseline"/>
          <w:lang w:val="en-US" w:eastAsia="zh-CN"/>
        </w:rPr>
        <w:t>（附件3）</w:t>
      </w:r>
    </w:p>
    <w:sectPr>
      <w:pgSz w:w="16838" w:h="11906" w:orient="landscape"/>
      <w:pgMar w:top="1179" w:right="1440" w:bottom="117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56C3D"/>
    <w:multiLevelType w:val="singleLevel"/>
    <w:tmpl w:val="14356C3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1E80EBD"/>
    <w:multiLevelType w:val="singleLevel"/>
    <w:tmpl w:val="21E80EB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84555"/>
    <w:rsid w:val="01E04E7F"/>
    <w:rsid w:val="0719302A"/>
    <w:rsid w:val="103D3A6D"/>
    <w:rsid w:val="10E46FDC"/>
    <w:rsid w:val="11820436"/>
    <w:rsid w:val="16B7661E"/>
    <w:rsid w:val="1AC84555"/>
    <w:rsid w:val="1CD01BA3"/>
    <w:rsid w:val="1D006418"/>
    <w:rsid w:val="27877695"/>
    <w:rsid w:val="2C6745CE"/>
    <w:rsid w:val="30AC2D73"/>
    <w:rsid w:val="348D495E"/>
    <w:rsid w:val="34B91959"/>
    <w:rsid w:val="3913545E"/>
    <w:rsid w:val="3E7805A0"/>
    <w:rsid w:val="45110501"/>
    <w:rsid w:val="476839A5"/>
    <w:rsid w:val="4CB91914"/>
    <w:rsid w:val="4FC4170F"/>
    <w:rsid w:val="577E5AD1"/>
    <w:rsid w:val="6B512938"/>
    <w:rsid w:val="7412047C"/>
    <w:rsid w:val="761133C7"/>
    <w:rsid w:val="7A194875"/>
    <w:rsid w:val="7F32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2020-03-28T08:28:00Z</dcterms:created>
  <dc:creator>周斌</dc:creator>
  <cp:lastModifiedBy>勇往直前</cp:lastModifiedBy>
  <dcterms:modified xsi:type="dcterms:W3CDTF">2020-04-03T09:35:11Z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