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AE" w:rsidRPr="008E0AA9" w:rsidRDefault="000901EE" w:rsidP="000901E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Theme="minorEastAsia" w:cs="Times New Roman"/>
          <w:b/>
          <w:sz w:val="36"/>
          <w:szCs w:val="36"/>
        </w:rPr>
        <w:t>第十七届中国科协年会</w:t>
      </w:r>
      <w:r w:rsidRPr="008E0AA9">
        <w:rPr>
          <w:rFonts w:ascii="Times New Roman" w:hAnsiTheme="minorEastAsia" w:cs="Times New Roman"/>
          <w:b/>
          <w:sz w:val="36"/>
          <w:szCs w:val="36"/>
          <w:u w:val="single"/>
        </w:rPr>
        <w:t>项目需求</w:t>
      </w:r>
      <w:r w:rsidRPr="008E0AA9">
        <w:rPr>
          <w:rFonts w:ascii="Times New Roman" w:hAnsiTheme="minorEastAsia" w:cs="Times New Roman"/>
          <w:b/>
          <w:sz w:val="36"/>
          <w:szCs w:val="36"/>
        </w:rPr>
        <w:t>征集明细表</w:t>
      </w:r>
    </w:p>
    <w:tbl>
      <w:tblPr>
        <w:tblStyle w:val="a5"/>
        <w:tblW w:w="0" w:type="auto"/>
        <w:tblLook w:val="04A0"/>
      </w:tblPr>
      <w:tblGrid>
        <w:gridCol w:w="944"/>
        <w:gridCol w:w="945"/>
        <w:gridCol w:w="945"/>
        <w:gridCol w:w="945"/>
        <w:gridCol w:w="865"/>
        <w:gridCol w:w="1134"/>
        <w:gridCol w:w="836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901EE" w:rsidRPr="008E0AA9" w:rsidTr="00F971A0">
        <w:trPr>
          <w:trHeight w:val="498"/>
        </w:trPr>
        <w:tc>
          <w:tcPr>
            <w:tcW w:w="944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单位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单位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类型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单位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简介</w:t>
            </w:r>
          </w:p>
        </w:tc>
        <w:tc>
          <w:tcPr>
            <w:tcW w:w="86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所属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地区</w:t>
            </w:r>
          </w:p>
        </w:tc>
        <w:tc>
          <w:tcPr>
            <w:tcW w:w="1134" w:type="dxa"/>
            <w:vMerge w:val="restart"/>
          </w:tcPr>
          <w:p w:rsidR="000901EE" w:rsidRDefault="000901EE" w:rsidP="000901EE">
            <w:pPr>
              <w:jc w:val="center"/>
              <w:rPr>
                <w:rFonts w:ascii="Times New Roman" w:hAnsiTheme="minorEastAsia" w:cs="Times New Roman" w:hint="eastAsia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总投资</w:t>
            </w:r>
          </w:p>
          <w:p w:rsidR="00F971A0" w:rsidRPr="008E0AA9" w:rsidRDefault="00F971A0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836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需求项目名称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需求项目内容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所属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领域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对合作方要求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合作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方式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提供</w:t>
            </w:r>
          </w:p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条件</w:t>
            </w:r>
          </w:p>
        </w:tc>
        <w:tc>
          <w:tcPr>
            <w:tcW w:w="1890" w:type="dxa"/>
            <w:gridSpan w:val="2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联系方式</w:t>
            </w:r>
          </w:p>
        </w:tc>
        <w:tc>
          <w:tcPr>
            <w:tcW w:w="945" w:type="dxa"/>
            <w:vMerge w:val="restart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备注</w:t>
            </w:r>
          </w:p>
        </w:tc>
      </w:tr>
      <w:tr w:rsidR="000901EE" w:rsidRPr="008E0AA9" w:rsidTr="00F971A0">
        <w:trPr>
          <w:trHeight w:val="421"/>
        </w:trPr>
        <w:tc>
          <w:tcPr>
            <w:tcW w:w="944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945" w:type="dxa"/>
            <w:vMerge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1EE" w:rsidRPr="008E0AA9" w:rsidTr="00F971A0">
        <w:trPr>
          <w:trHeight w:val="838"/>
        </w:trPr>
        <w:tc>
          <w:tcPr>
            <w:tcW w:w="94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1EE" w:rsidRPr="008E0AA9" w:rsidTr="00F971A0">
        <w:trPr>
          <w:trHeight w:val="694"/>
        </w:trPr>
        <w:tc>
          <w:tcPr>
            <w:tcW w:w="94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1EE" w:rsidRPr="008E0AA9" w:rsidTr="00F971A0">
        <w:trPr>
          <w:trHeight w:val="704"/>
        </w:trPr>
        <w:tc>
          <w:tcPr>
            <w:tcW w:w="94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1EE" w:rsidRPr="008E0AA9" w:rsidTr="00F971A0">
        <w:trPr>
          <w:trHeight w:val="849"/>
        </w:trPr>
        <w:tc>
          <w:tcPr>
            <w:tcW w:w="94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0901EE" w:rsidRPr="008E0AA9" w:rsidRDefault="000901EE" w:rsidP="00090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01EE" w:rsidRPr="008E0AA9" w:rsidRDefault="000901EE" w:rsidP="008E0AA9">
      <w:pPr>
        <w:rPr>
          <w:rFonts w:ascii="Times New Roman" w:hAnsi="Times New Roman" w:cs="Times New Roman"/>
          <w:b/>
          <w:sz w:val="36"/>
          <w:szCs w:val="36"/>
        </w:rPr>
      </w:pPr>
    </w:p>
    <w:p w:rsidR="008E0AA9" w:rsidRPr="008E0AA9" w:rsidRDefault="000901EE" w:rsidP="000901EE">
      <w:pPr>
        <w:jc w:val="left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Theme="minorEastAsia" w:cs="Times New Roman"/>
          <w:b/>
          <w:sz w:val="36"/>
          <w:szCs w:val="36"/>
        </w:rPr>
        <w:t>填表说明：</w:t>
      </w:r>
    </w:p>
    <w:p w:rsidR="000901EE" w:rsidRPr="008E0AA9" w:rsidRDefault="000901EE" w:rsidP="000901EE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E0AA9">
        <w:rPr>
          <w:rFonts w:ascii="Times New Roman" w:hAnsiTheme="minorEastAsia" w:cs="Times New Roman"/>
          <w:b/>
          <w:sz w:val="24"/>
          <w:szCs w:val="24"/>
        </w:rPr>
        <w:t>单位类型：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高校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 w:rsidRPr="008E0AA9">
        <w:rPr>
          <w:rFonts w:ascii="Times New Roman" w:hAnsiTheme="minorEastAsia" w:cs="Times New Roman"/>
          <w:b/>
          <w:sz w:val="24"/>
          <w:szCs w:val="24"/>
        </w:rPr>
        <w:t>科研院所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 w:rsidRPr="008E0AA9">
        <w:rPr>
          <w:rFonts w:ascii="Times New Roman" w:hAnsiTheme="minorEastAsia" w:cs="Times New Roman"/>
          <w:b/>
          <w:sz w:val="24"/>
          <w:szCs w:val="24"/>
        </w:rPr>
        <w:t>国有企业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D.</w:t>
      </w:r>
      <w:r w:rsidRPr="008E0AA9">
        <w:rPr>
          <w:rFonts w:ascii="Times New Roman" w:hAnsiTheme="minorEastAsia" w:cs="Times New Roman"/>
          <w:b/>
          <w:sz w:val="24"/>
          <w:szCs w:val="24"/>
        </w:rPr>
        <w:t>民营企业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E.</w:t>
      </w:r>
      <w:r w:rsidRPr="008E0AA9">
        <w:rPr>
          <w:rFonts w:ascii="Times New Roman" w:hAnsiTheme="minorEastAsia" w:cs="Times New Roman"/>
          <w:b/>
          <w:sz w:val="24"/>
          <w:szCs w:val="24"/>
        </w:rPr>
        <w:t>金融企业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F.</w:t>
      </w:r>
      <w:r w:rsidRPr="008E0AA9">
        <w:rPr>
          <w:rFonts w:ascii="Times New Roman" w:hAnsiTheme="minorEastAsia" w:cs="Times New Roman"/>
          <w:b/>
          <w:sz w:val="24"/>
          <w:szCs w:val="24"/>
        </w:rPr>
        <w:t>外资企业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G.</w:t>
      </w:r>
      <w:r w:rsidRPr="008E0AA9">
        <w:rPr>
          <w:rFonts w:ascii="Times New Roman" w:hAnsiTheme="minorEastAsia" w:cs="Times New Roman"/>
          <w:b/>
          <w:sz w:val="24"/>
          <w:szCs w:val="24"/>
        </w:rPr>
        <w:t>医疗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H.</w:t>
      </w:r>
      <w:r w:rsidRPr="008E0AA9">
        <w:rPr>
          <w:rFonts w:ascii="Times New Roman" w:hAnsiTheme="minorEastAsia" w:cs="Times New Roman"/>
          <w:b/>
          <w:sz w:val="24"/>
          <w:szCs w:val="24"/>
        </w:rPr>
        <w:t>教育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I.</w:t>
      </w:r>
      <w:r w:rsidRPr="008E0AA9">
        <w:rPr>
          <w:rFonts w:ascii="Times New Roman" w:hAnsiTheme="minorEastAsia" w:cs="Times New Roman"/>
          <w:b/>
          <w:sz w:val="24"/>
          <w:szCs w:val="24"/>
        </w:rPr>
        <w:t>创业园、孵化器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="Times New Roman" w:cs="Times New Roman"/>
          <w:b/>
          <w:sz w:val="24"/>
          <w:szCs w:val="24"/>
        </w:rPr>
        <w:t>J.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0901EE" w:rsidRPr="008E0AA9" w:rsidRDefault="000901EE" w:rsidP="000901EE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2.</w:t>
      </w:r>
      <w:r w:rsidRPr="008E0AA9">
        <w:rPr>
          <w:rFonts w:ascii="Times New Roman" w:hAnsiTheme="minorEastAsia" w:cs="Times New Roman"/>
          <w:b/>
          <w:sz w:val="24"/>
          <w:szCs w:val="24"/>
        </w:rPr>
        <w:t>单位简介</w:t>
      </w:r>
      <w:r w:rsidRPr="008E0AA9">
        <w:rPr>
          <w:rFonts w:ascii="Times New Roman" w:hAnsi="Times New Roman" w:cs="Times New Roman"/>
          <w:b/>
          <w:sz w:val="24"/>
          <w:szCs w:val="24"/>
        </w:rPr>
        <w:t>: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Theme="minorEastAsia" w:cs="Times New Roman"/>
          <w:b/>
          <w:sz w:val="24"/>
          <w:szCs w:val="24"/>
        </w:rPr>
        <w:t>主要填写单位基本情况、技术和管理团队情况、创业项目等，需突出重点，言简意赅。字数在</w:t>
      </w:r>
      <w:r w:rsidRPr="008E0AA9">
        <w:rPr>
          <w:rFonts w:ascii="Times New Roman" w:hAnsi="Times New Roman" w:cs="Times New Roman"/>
          <w:b/>
          <w:sz w:val="24"/>
          <w:szCs w:val="24"/>
        </w:rPr>
        <w:t>300</w:t>
      </w:r>
      <w:r w:rsidRPr="008E0AA9">
        <w:rPr>
          <w:rFonts w:ascii="Times New Roman" w:hAnsiTheme="minorEastAsia" w:cs="Times New Roman"/>
          <w:b/>
          <w:sz w:val="24"/>
          <w:szCs w:val="24"/>
        </w:rPr>
        <w:t>字以内；</w:t>
      </w:r>
    </w:p>
    <w:p w:rsidR="000901EE" w:rsidRPr="008E0AA9" w:rsidRDefault="000901EE" w:rsidP="000901EE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3.</w:t>
      </w:r>
      <w:r w:rsidRPr="008E0AA9">
        <w:rPr>
          <w:rFonts w:ascii="Times New Roman" w:hAnsiTheme="minorEastAsia" w:cs="Times New Roman"/>
          <w:b/>
          <w:sz w:val="24"/>
          <w:szCs w:val="24"/>
        </w:rPr>
        <w:t>需求项目名称：填写所需项目名称，如</w:t>
      </w:r>
      <w:r w:rsidRPr="008E0AA9">
        <w:rPr>
          <w:rFonts w:ascii="Times New Roman" w:hAnsi="Times New Roman" w:cs="Times New Roman"/>
          <w:b/>
          <w:sz w:val="24"/>
          <w:szCs w:val="24"/>
        </w:rPr>
        <w:t>:</w:t>
      </w:r>
      <w:r w:rsidRPr="008E0AA9">
        <w:rPr>
          <w:rFonts w:ascii="Times New Roman" w:hAnsiTheme="minorEastAsia" w:cs="Times New Roman"/>
          <w:b/>
          <w:sz w:val="24"/>
          <w:szCs w:val="24"/>
        </w:rPr>
        <w:t>非</w:t>
      </w:r>
      <w:r w:rsidRPr="008E0AA9">
        <w:rPr>
          <w:rFonts w:ascii="Times New Roman" w:hAnsi="Times New Roman" w:cs="Times New Roman"/>
          <w:b/>
          <w:sz w:val="24"/>
          <w:szCs w:val="24"/>
        </w:rPr>
        <w:t>PVC</w:t>
      </w:r>
      <w:r w:rsidRPr="008E0AA9">
        <w:rPr>
          <w:rFonts w:ascii="Times New Roman" w:hAnsiTheme="minorEastAsia" w:cs="Times New Roman"/>
          <w:b/>
          <w:sz w:val="24"/>
          <w:szCs w:val="24"/>
        </w:rPr>
        <w:t>材料输液器的研发项目；</w:t>
      </w:r>
    </w:p>
    <w:p w:rsidR="000901EE" w:rsidRPr="008E0AA9" w:rsidRDefault="001D6801" w:rsidP="000901EE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4.</w:t>
      </w:r>
      <w:r w:rsidRPr="008E0AA9">
        <w:rPr>
          <w:rFonts w:ascii="Times New Roman" w:hAnsiTheme="minorEastAsia" w:cs="Times New Roman"/>
          <w:b/>
          <w:sz w:val="24"/>
          <w:szCs w:val="24"/>
        </w:rPr>
        <w:t>需求项目内容</w:t>
      </w:r>
      <w:r w:rsidRPr="008E0AA9">
        <w:rPr>
          <w:rFonts w:ascii="Times New Roman" w:hAnsi="Times New Roman" w:cs="Times New Roman"/>
          <w:b/>
          <w:sz w:val="24"/>
          <w:szCs w:val="24"/>
        </w:rPr>
        <w:t>: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AA9">
        <w:rPr>
          <w:rFonts w:ascii="Times New Roman" w:hAnsiTheme="minorEastAsia" w:cs="Times New Roman"/>
          <w:b/>
          <w:sz w:val="24"/>
          <w:szCs w:val="24"/>
        </w:rPr>
        <w:t>简单描述需求项目内容；</w:t>
      </w:r>
    </w:p>
    <w:p w:rsidR="001D6801" w:rsidRPr="008E0AA9" w:rsidRDefault="001D6801" w:rsidP="000901EE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5.</w:t>
      </w:r>
      <w:r w:rsidRPr="008E0AA9">
        <w:rPr>
          <w:rFonts w:ascii="Times New Roman" w:hAnsiTheme="minorEastAsia" w:cs="Times New Roman"/>
          <w:b/>
          <w:sz w:val="24"/>
          <w:szCs w:val="24"/>
        </w:rPr>
        <w:t>所属领域：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电子信息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 w:rsidRPr="008E0AA9">
        <w:rPr>
          <w:rFonts w:ascii="Times New Roman" w:hAnsiTheme="minorEastAsia" w:cs="Times New Roman"/>
          <w:b/>
          <w:sz w:val="24"/>
          <w:szCs w:val="24"/>
        </w:rPr>
        <w:t>生物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医药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 w:rsidRPr="008E0AA9">
        <w:rPr>
          <w:rFonts w:ascii="Times New Roman" w:hAnsiTheme="minorEastAsia" w:cs="Times New Roman"/>
          <w:b/>
          <w:sz w:val="24"/>
          <w:szCs w:val="24"/>
        </w:rPr>
        <w:t>新材料</w:t>
      </w:r>
      <w:r w:rsidRPr="008E0AA9">
        <w:rPr>
          <w:rFonts w:ascii="Times New Roman" w:hAnsi="Times New Roman" w:cs="Times New Roman"/>
          <w:b/>
          <w:sz w:val="24"/>
          <w:szCs w:val="24"/>
        </w:rPr>
        <w:t>D.</w:t>
      </w:r>
      <w:r w:rsidRPr="008E0AA9">
        <w:rPr>
          <w:rFonts w:ascii="Times New Roman" w:hAnsiTheme="minorEastAsia" w:cs="Times New Roman"/>
          <w:b/>
          <w:sz w:val="24"/>
          <w:szCs w:val="24"/>
        </w:rPr>
        <w:t>机电一体化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制造业</w:t>
      </w:r>
      <w:r w:rsidRPr="008E0AA9">
        <w:rPr>
          <w:rFonts w:ascii="Times New Roman" w:hAnsi="Times New Roman" w:cs="Times New Roman"/>
          <w:b/>
          <w:sz w:val="24"/>
          <w:szCs w:val="24"/>
        </w:rPr>
        <w:t>E.</w:t>
      </w:r>
      <w:r w:rsidRPr="008E0AA9">
        <w:rPr>
          <w:rFonts w:ascii="Times New Roman" w:hAnsiTheme="minorEastAsia" w:cs="Times New Roman"/>
          <w:b/>
          <w:sz w:val="24"/>
          <w:szCs w:val="24"/>
        </w:rPr>
        <w:t>化工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轻工</w:t>
      </w:r>
      <w:r w:rsidRPr="008E0AA9">
        <w:rPr>
          <w:rFonts w:ascii="Times New Roman" w:hAnsi="Times New Roman" w:cs="Times New Roman"/>
          <w:b/>
          <w:sz w:val="24"/>
          <w:szCs w:val="24"/>
        </w:rPr>
        <w:t>F.</w:t>
      </w:r>
      <w:r w:rsidRPr="008E0AA9">
        <w:rPr>
          <w:rFonts w:ascii="Times New Roman" w:hAnsiTheme="minorEastAsia" w:cs="Times New Roman"/>
          <w:b/>
          <w:sz w:val="24"/>
          <w:szCs w:val="24"/>
        </w:rPr>
        <w:t>新能源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环保技术</w:t>
      </w:r>
      <w:r w:rsidRPr="008E0AA9">
        <w:rPr>
          <w:rFonts w:ascii="Times New Roman" w:hAnsi="Times New Roman" w:cs="Times New Roman"/>
          <w:b/>
          <w:sz w:val="24"/>
          <w:szCs w:val="24"/>
        </w:rPr>
        <w:t>G.</w:t>
      </w:r>
      <w:r w:rsidRPr="008E0AA9">
        <w:rPr>
          <w:rFonts w:ascii="Times New Roman" w:hAnsiTheme="minorEastAsia" w:cs="Times New Roman"/>
          <w:b/>
          <w:sz w:val="24"/>
          <w:szCs w:val="24"/>
        </w:rPr>
        <w:t>城市规划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建筑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H. </w:t>
      </w:r>
      <w:r w:rsidRPr="008E0AA9">
        <w:rPr>
          <w:rFonts w:ascii="Times New Roman" w:hAnsiTheme="minorEastAsia" w:cs="Times New Roman"/>
          <w:b/>
          <w:sz w:val="24"/>
          <w:szCs w:val="24"/>
        </w:rPr>
        <w:t>物流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交通</w:t>
      </w:r>
      <w:r w:rsidRPr="008E0AA9">
        <w:rPr>
          <w:rFonts w:ascii="Times New Roman" w:hAnsi="Times New Roman" w:cs="Times New Roman"/>
          <w:b/>
          <w:sz w:val="24"/>
          <w:szCs w:val="24"/>
        </w:rPr>
        <w:t>I.</w:t>
      </w:r>
      <w:r w:rsidRPr="008E0AA9">
        <w:rPr>
          <w:rFonts w:ascii="Times New Roman" w:hAnsiTheme="minorEastAsia" w:cs="Times New Roman"/>
          <w:b/>
          <w:sz w:val="24"/>
          <w:szCs w:val="24"/>
        </w:rPr>
        <w:t>农林牧渔</w:t>
      </w:r>
      <w:r w:rsidRPr="008E0AA9">
        <w:rPr>
          <w:rFonts w:ascii="Times New Roman" w:hAnsi="Times New Roman" w:cs="Times New Roman"/>
          <w:b/>
          <w:sz w:val="24"/>
          <w:szCs w:val="24"/>
        </w:rPr>
        <w:t>J.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管理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咨询</w:t>
      </w:r>
      <w:r w:rsidRPr="008E0AA9">
        <w:rPr>
          <w:rFonts w:ascii="Times New Roman" w:hAnsi="Times New Roman" w:cs="Times New Roman"/>
          <w:b/>
          <w:sz w:val="24"/>
          <w:szCs w:val="24"/>
        </w:rPr>
        <w:t>K.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商务贸易</w:t>
      </w:r>
      <w:r w:rsidRPr="008E0AA9">
        <w:rPr>
          <w:rFonts w:ascii="Times New Roman" w:hAnsi="Times New Roman" w:cs="Times New Roman"/>
          <w:b/>
          <w:sz w:val="24"/>
          <w:szCs w:val="24"/>
        </w:rPr>
        <w:t>L.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金融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财务</w:t>
      </w:r>
      <w:r w:rsidRPr="008E0AA9">
        <w:rPr>
          <w:rFonts w:ascii="Times New Roman" w:hAnsi="Times New Roman" w:cs="Times New Roman"/>
          <w:b/>
          <w:sz w:val="24"/>
          <w:szCs w:val="24"/>
        </w:rPr>
        <w:t>M.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法律</w:t>
      </w:r>
      <w:r w:rsidRPr="008E0AA9">
        <w:rPr>
          <w:rFonts w:ascii="Times New Roman" w:hAnsi="Times New Roman" w:cs="Times New Roman"/>
          <w:b/>
          <w:sz w:val="24"/>
          <w:szCs w:val="24"/>
        </w:rPr>
        <w:t>N.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文化</w:t>
      </w:r>
      <w:r w:rsidR="008E0AA9"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艺术</w:t>
      </w:r>
      <w:r w:rsidRPr="008E0AA9">
        <w:rPr>
          <w:rFonts w:ascii="Times New Roman" w:hAnsi="Times New Roman" w:cs="Times New Roman"/>
          <w:b/>
          <w:sz w:val="24"/>
          <w:szCs w:val="24"/>
        </w:rPr>
        <w:t>O.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教育</w:t>
      </w:r>
      <w:r w:rsidRPr="008E0AA9">
        <w:rPr>
          <w:rFonts w:ascii="Times New Roman" w:hAnsi="Times New Roman" w:cs="Times New Roman"/>
          <w:b/>
          <w:sz w:val="24"/>
          <w:szCs w:val="24"/>
        </w:rPr>
        <w:t>P.</w:t>
      </w:r>
      <w:r w:rsidR="008E0AA9"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8E0AA9" w:rsidRDefault="008E0AA9" w:rsidP="000901EE">
      <w:pPr>
        <w:jc w:val="left"/>
        <w:rPr>
          <w:rFonts w:ascii="Times New Roman" w:hAnsiTheme="minorEastAsia" w:cs="Times New Roman" w:hint="eastAsia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6.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合作方式：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技术转让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合作技术开发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合作创办企业</w:t>
      </w:r>
      <w:r w:rsidRPr="008E0AA9">
        <w:rPr>
          <w:rFonts w:ascii="Times New Roman" w:hAnsi="Times New Roman" w:cs="Times New Roman"/>
          <w:b/>
          <w:sz w:val="24"/>
          <w:szCs w:val="24"/>
        </w:rPr>
        <w:t>D.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F971A0" w:rsidRPr="008E0AA9" w:rsidRDefault="00F971A0" w:rsidP="00F971A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Theme="minorEastAsia" w:cs="Times New Roman"/>
          <w:b/>
          <w:sz w:val="36"/>
          <w:szCs w:val="36"/>
        </w:rPr>
        <w:lastRenderedPageBreak/>
        <w:t>第十七届中国科协年会</w:t>
      </w:r>
      <w:r>
        <w:rPr>
          <w:rFonts w:ascii="Times New Roman" w:hAnsiTheme="minorEastAsia" w:cs="Times New Roman" w:hint="eastAsia"/>
          <w:b/>
          <w:sz w:val="36"/>
          <w:szCs w:val="36"/>
          <w:u w:val="single"/>
        </w:rPr>
        <w:t>技术</w:t>
      </w:r>
      <w:r w:rsidRPr="008E0AA9">
        <w:rPr>
          <w:rFonts w:ascii="Times New Roman" w:hAnsiTheme="minorEastAsia" w:cs="Times New Roman"/>
          <w:b/>
          <w:sz w:val="36"/>
          <w:szCs w:val="36"/>
          <w:u w:val="single"/>
        </w:rPr>
        <w:t>需求</w:t>
      </w:r>
      <w:r w:rsidRPr="008E0AA9">
        <w:rPr>
          <w:rFonts w:ascii="Times New Roman" w:hAnsiTheme="minorEastAsia" w:cs="Times New Roman"/>
          <w:b/>
          <w:sz w:val="36"/>
          <w:szCs w:val="36"/>
        </w:rPr>
        <w:t>征集明细表</w:t>
      </w:r>
    </w:p>
    <w:tbl>
      <w:tblPr>
        <w:tblStyle w:val="a5"/>
        <w:tblW w:w="0" w:type="auto"/>
        <w:tblLook w:val="04A0"/>
      </w:tblPr>
      <w:tblGrid>
        <w:gridCol w:w="944"/>
        <w:gridCol w:w="945"/>
        <w:gridCol w:w="945"/>
        <w:gridCol w:w="945"/>
        <w:gridCol w:w="865"/>
        <w:gridCol w:w="1134"/>
        <w:gridCol w:w="836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971A0" w:rsidRPr="008E0AA9" w:rsidTr="00F971A0">
        <w:trPr>
          <w:trHeight w:val="498"/>
        </w:trPr>
        <w:tc>
          <w:tcPr>
            <w:tcW w:w="944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单位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单位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类型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单位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简介</w:t>
            </w:r>
          </w:p>
        </w:tc>
        <w:tc>
          <w:tcPr>
            <w:tcW w:w="86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所属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地区</w:t>
            </w:r>
          </w:p>
        </w:tc>
        <w:tc>
          <w:tcPr>
            <w:tcW w:w="1134" w:type="dxa"/>
            <w:vMerge w:val="restart"/>
          </w:tcPr>
          <w:p w:rsidR="00F971A0" w:rsidRDefault="00F971A0" w:rsidP="003353B5">
            <w:pPr>
              <w:jc w:val="center"/>
              <w:rPr>
                <w:rFonts w:ascii="Times New Roman" w:hAnsiTheme="minorEastAsia" w:cs="Times New Roman" w:hint="eastAsia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总投资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836" w:type="dxa"/>
            <w:vMerge w:val="restart"/>
          </w:tcPr>
          <w:p w:rsidR="00F971A0" w:rsidRPr="008E0AA9" w:rsidRDefault="00F971A0" w:rsidP="00F9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需求</w:t>
            </w: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>技术</w:t>
            </w: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F9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需求</w:t>
            </w: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>技术</w:t>
            </w: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内容</w:t>
            </w:r>
            <w:r>
              <w:rPr>
                <w:rFonts w:ascii="Times New Roman" w:hAnsiTheme="minorEastAsia" w:cs="Times New Roman" w:hint="eastAsia"/>
                <w:b/>
                <w:sz w:val="24"/>
                <w:szCs w:val="24"/>
              </w:rPr>
              <w:t>及技术指标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所属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领域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对合作方要求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合作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方式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提供</w:t>
            </w:r>
          </w:p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条件</w:t>
            </w:r>
          </w:p>
        </w:tc>
        <w:tc>
          <w:tcPr>
            <w:tcW w:w="1890" w:type="dxa"/>
            <w:gridSpan w:val="2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联系方式</w:t>
            </w:r>
          </w:p>
        </w:tc>
        <w:tc>
          <w:tcPr>
            <w:tcW w:w="945" w:type="dxa"/>
            <w:vMerge w:val="restart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备注</w:t>
            </w:r>
          </w:p>
        </w:tc>
      </w:tr>
      <w:tr w:rsidR="00F971A0" w:rsidRPr="008E0AA9" w:rsidTr="00F971A0">
        <w:trPr>
          <w:trHeight w:val="421"/>
        </w:trPr>
        <w:tc>
          <w:tcPr>
            <w:tcW w:w="944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Theme="minorEastAsia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945" w:type="dxa"/>
            <w:vMerge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1A0" w:rsidRPr="008E0AA9" w:rsidTr="00F971A0">
        <w:trPr>
          <w:trHeight w:val="838"/>
        </w:trPr>
        <w:tc>
          <w:tcPr>
            <w:tcW w:w="94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1A0" w:rsidRPr="008E0AA9" w:rsidTr="00F971A0">
        <w:trPr>
          <w:trHeight w:val="783"/>
        </w:trPr>
        <w:tc>
          <w:tcPr>
            <w:tcW w:w="94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1A0" w:rsidRPr="008E0AA9" w:rsidTr="00F971A0">
        <w:trPr>
          <w:trHeight w:val="838"/>
        </w:trPr>
        <w:tc>
          <w:tcPr>
            <w:tcW w:w="94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1A0" w:rsidRPr="008E0AA9" w:rsidTr="00F971A0">
        <w:trPr>
          <w:trHeight w:val="849"/>
        </w:trPr>
        <w:tc>
          <w:tcPr>
            <w:tcW w:w="94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F971A0" w:rsidRPr="008E0AA9" w:rsidRDefault="00F971A0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Theme="minorEastAsia" w:cs="Times New Roman"/>
          <w:b/>
          <w:sz w:val="36"/>
          <w:szCs w:val="36"/>
        </w:rPr>
        <w:t>填表说明：</w:t>
      </w:r>
    </w:p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E0AA9">
        <w:rPr>
          <w:rFonts w:ascii="Times New Roman" w:hAnsiTheme="minorEastAsia" w:cs="Times New Roman"/>
          <w:b/>
          <w:sz w:val="24"/>
          <w:szCs w:val="24"/>
        </w:rPr>
        <w:t>单位类型：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高校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 B.</w:t>
      </w:r>
      <w:r w:rsidRPr="008E0AA9">
        <w:rPr>
          <w:rFonts w:ascii="Times New Roman" w:hAnsiTheme="minorEastAsia" w:cs="Times New Roman"/>
          <w:b/>
          <w:sz w:val="24"/>
          <w:szCs w:val="24"/>
        </w:rPr>
        <w:t>科研院所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 C.</w:t>
      </w:r>
      <w:r w:rsidRPr="008E0AA9">
        <w:rPr>
          <w:rFonts w:ascii="Times New Roman" w:hAnsiTheme="minorEastAsia" w:cs="Times New Roman"/>
          <w:b/>
          <w:sz w:val="24"/>
          <w:szCs w:val="24"/>
        </w:rPr>
        <w:t>国有企业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8E0AA9">
        <w:rPr>
          <w:rFonts w:ascii="Times New Roman" w:hAnsiTheme="minorEastAsia" w:cs="Times New Roman"/>
          <w:b/>
          <w:sz w:val="24"/>
          <w:szCs w:val="24"/>
        </w:rPr>
        <w:t>民营企业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E.</w:t>
      </w:r>
      <w:r w:rsidRPr="008E0AA9">
        <w:rPr>
          <w:rFonts w:ascii="Times New Roman" w:hAnsiTheme="minorEastAsia" w:cs="Times New Roman"/>
          <w:b/>
          <w:sz w:val="24"/>
          <w:szCs w:val="24"/>
        </w:rPr>
        <w:t>金融企业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F.</w:t>
      </w:r>
      <w:r w:rsidRPr="008E0AA9">
        <w:rPr>
          <w:rFonts w:ascii="Times New Roman" w:hAnsiTheme="minorEastAsia" w:cs="Times New Roman"/>
          <w:b/>
          <w:sz w:val="24"/>
          <w:szCs w:val="24"/>
        </w:rPr>
        <w:t>外资企业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G.</w:t>
      </w:r>
      <w:r w:rsidRPr="008E0AA9">
        <w:rPr>
          <w:rFonts w:ascii="Times New Roman" w:hAnsiTheme="minorEastAsia" w:cs="Times New Roman"/>
          <w:b/>
          <w:sz w:val="24"/>
          <w:szCs w:val="24"/>
        </w:rPr>
        <w:t>医疗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H.</w:t>
      </w:r>
      <w:r w:rsidRPr="008E0AA9">
        <w:rPr>
          <w:rFonts w:ascii="Times New Roman" w:hAnsiTheme="minorEastAsia" w:cs="Times New Roman"/>
          <w:b/>
          <w:sz w:val="24"/>
          <w:szCs w:val="24"/>
        </w:rPr>
        <w:t>教育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I.</w:t>
      </w:r>
      <w:r w:rsidRPr="008E0AA9">
        <w:rPr>
          <w:rFonts w:ascii="Times New Roman" w:hAnsiTheme="minorEastAsia" w:cs="Times New Roman"/>
          <w:b/>
          <w:sz w:val="24"/>
          <w:szCs w:val="24"/>
        </w:rPr>
        <w:t>创业园、孵化器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J.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2.</w:t>
      </w:r>
      <w:r w:rsidRPr="008E0AA9">
        <w:rPr>
          <w:rFonts w:ascii="Times New Roman" w:hAnsiTheme="minorEastAsia" w:cs="Times New Roman"/>
          <w:b/>
          <w:sz w:val="24"/>
          <w:szCs w:val="24"/>
        </w:rPr>
        <w:t>单位简介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E0AA9">
        <w:rPr>
          <w:rFonts w:ascii="Times New Roman" w:hAnsiTheme="minorEastAsia" w:cs="Times New Roman"/>
          <w:b/>
          <w:sz w:val="24"/>
          <w:szCs w:val="24"/>
        </w:rPr>
        <w:t>主要填写单位基本情况、技术和管理团队情况、创业项目等，需突出重点，言简意赅。字数在</w:t>
      </w:r>
      <w:r w:rsidRPr="008E0AA9">
        <w:rPr>
          <w:rFonts w:ascii="Times New Roman" w:hAnsi="Times New Roman" w:cs="Times New Roman"/>
          <w:b/>
          <w:sz w:val="24"/>
          <w:szCs w:val="24"/>
        </w:rPr>
        <w:t>300</w:t>
      </w:r>
      <w:r w:rsidRPr="008E0AA9">
        <w:rPr>
          <w:rFonts w:ascii="Times New Roman" w:hAnsiTheme="minorEastAsia" w:cs="Times New Roman"/>
          <w:b/>
          <w:sz w:val="24"/>
          <w:szCs w:val="24"/>
        </w:rPr>
        <w:t>字以内；</w:t>
      </w:r>
    </w:p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3.</w:t>
      </w:r>
      <w:r w:rsidRPr="008E0AA9">
        <w:rPr>
          <w:rFonts w:ascii="Times New Roman" w:hAnsiTheme="minorEastAsia" w:cs="Times New Roman"/>
          <w:b/>
          <w:sz w:val="24"/>
          <w:szCs w:val="24"/>
        </w:rPr>
        <w:t>需求项目名称：填写所需</w:t>
      </w:r>
      <w:r w:rsidR="00A51F3B">
        <w:rPr>
          <w:rFonts w:ascii="Times New Roman" w:hAnsiTheme="minorEastAsia" w:cs="Times New Roman" w:hint="eastAsia"/>
          <w:b/>
          <w:sz w:val="24"/>
          <w:szCs w:val="24"/>
        </w:rPr>
        <w:t>技术</w:t>
      </w:r>
      <w:r w:rsidRPr="008E0AA9">
        <w:rPr>
          <w:rFonts w:ascii="Times New Roman" w:hAnsiTheme="minorEastAsia" w:cs="Times New Roman"/>
          <w:b/>
          <w:sz w:val="24"/>
          <w:szCs w:val="24"/>
        </w:rPr>
        <w:t>名称，如</w:t>
      </w:r>
      <w:r w:rsidRPr="008E0AA9">
        <w:rPr>
          <w:rFonts w:ascii="Times New Roman" w:hAnsi="Times New Roman" w:cs="Times New Roman"/>
          <w:b/>
          <w:sz w:val="24"/>
          <w:szCs w:val="24"/>
        </w:rPr>
        <w:t>:</w:t>
      </w:r>
      <w:r w:rsidR="00A51F3B">
        <w:rPr>
          <w:rFonts w:ascii="Times New Roman" w:hAnsiTheme="minorEastAsia" w:cs="Times New Roman" w:hint="eastAsia"/>
          <w:b/>
          <w:sz w:val="24"/>
          <w:szCs w:val="24"/>
        </w:rPr>
        <w:t>茶叶面条生产线改造技术</w:t>
      </w:r>
      <w:r w:rsidRPr="008E0AA9">
        <w:rPr>
          <w:rFonts w:ascii="Times New Roman" w:hAnsiTheme="minorEastAsia" w:cs="Times New Roman"/>
          <w:b/>
          <w:sz w:val="24"/>
          <w:szCs w:val="24"/>
        </w:rPr>
        <w:t>；</w:t>
      </w:r>
    </w:p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4.</w:t>
      </w:r>
      <w:r w:rsidRPr="008E0AA9">
        <w:rPr>
          <w:rFonts w:ascii="Times New Roman" w:hAnsiTheme="minorEastAsia" w:cs="Times New Roman"/>
          <w:b/>
          <w:sz w:val="24"/>
          <w:szCs w:val="24"/>
        </w:rPr>
        <w:t>需求项目内容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E0AA9">
        <w:rPr>
          <w:rFonts w:ascii="Times New Roman" w:hAnsiTheme="minorEastAsia" w:cs="Times New Roman"/>
          <w:b/>
          <w:sz w:val="24"/>
          <w:szCs w:val="24"/>
        </w:rPr>
        <w:t>简单描述需求</w:t>
      </w:r>
      <w:r w:rsidR="00A51F3B">
        <w:rPr>
          <w:rFonts w:ascii="Times New Roman" w:hAnsiTheme="minorEastAsia" w:cs="Times New Roman" w:hint="eastAsia"/>
          <w:b/>
          <w:sz w:val="24"/>
          <w:szCs w:val="24"/>
        </w:rPr>
        <w:t>技术</w:t>
      </w:r>
      <w:r w:rsidRPr="008E0AA9">
        <w:rPr>
          <w:rFonts w:ascii="Times New Roman" w:hAnsiTheme="minorEastAsia" w:cs="Times New Roman"/>
          <w:b/>
          <w:sz w:val="24"/>
          <w:szCs w:val="24"/>
        </w:rPr>
        <w:t>内容；</w:t>
      </w:r>
    </w:p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5.</w:t>
      </w:r>
      <w:r w:rsidRPr="008E0AA9">
        <w:rPr>
          <w:rFonts w:ascii="Times New Roman" w:hAnsiTheme="minorEastAsia" w:cs="Times New Roman"/>
          <w:b/>
          <w:sz w:val="24"/>
          <w:szCs w:val="24"/>
        </w:rPr>
        <w:t>所属领域：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电子信息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 w:rsidRPr="008E0AA9">
        <w:rPr>
          <w:rFonts w:ascii="Times New Roman" w:hAnsiTheme="minorEastAsia" w:cs="Times New Roman"/>
          <w:b/>
          <w:sz w:val="24"/>
          <w:szCs w:val="24"/>
        </w:rPr>
        <w:t>生物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医药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 w:rsidRPr="008E0AA9">
        <w:rPr>
          <w:rFonts w:ascii="Times New Roman" w:hAnsiTheme="minorEastAsia" w:cs="Times New Roman"/>
          <w:b/>
          <w:sz w:val="24"/>
          <w:szCs w:val="24"/>
        </w:rPr>
        <w:t>新材料</w:t>
      </w:r>
      <w:r w:rsidRPr="008E0AA9">
        <w:rPr>
          <w:rFonts w:ascii="Times New Roman" w:hAnsi="Times New Roman" w:cs="Times New Roman"/>
          <w:b/>
          <w:sz w:val="24"/>
          <w:szCs w:val="24"/>
        </w:rPr>
        <w:t>D.</w:t>
      </w:r>
      <w:r w:rsidRPr="008E0AA9">
        <w:rPr>
          <w:rFonts w:ascii="Times New Roman" w:hAnsiTheme="minorEastAsia" w:cs="Times New Roman"/>
          <w:b/>
          <w:sz w:val="24"/>
          <w:szCs w:val="24"/>
        </w:rPr>
        <w:t>机电一体化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制造业</w:t>
      </w:r>
      <w:r w:rsidRPr="008E0AA9">
        <w:rPr>
          <w:rFonts w:ascii="Times New Roman" w:hAnsi="Times New Roman" w:cs="Times New Roman"/>
          <w:b/>
          <w:sz w:val="24"/>
          <w:szCs w:val="24"/>
        </w:rPr>
        <w:t>E.</w:t>
      </w:r>
      <w:r w:rsidRPr="008E0AA9">
        <w:rPr>
          <w:rFonts w:ascii="Times New Roman" w:hAnsiTheme="minorEastAsia" w:cs="Times New Roman"/>
          <w:b/>
          <w:sz w:val="24"/>
          <w:szCs w:val="24"/>
        </w:rPr>
        <w:t>化工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轻工</w:t>
      </w:r>
      <w:r w:rsidRPr="008E0AA9">
        <w:rPr>
          <w:rFonts w:ascii="Times New Roman" w:hAnsi="Times New Roman" w:cs="Times New Roman"/>
          <w:b/>
          <w:sz w:val="24"/>
          <w:szCs w:val="24"/>
        </w:rPr>
        <w:t>F.</w:t>
      </w:r>
      <w:r w:rsidRPr="008E0AA9">
        <w:rPr>
          <w:rFonts w:ascii="Times New Roman" w:hAnsiTheme="minorEastAsia" w:cs="Times New Roman"/>
          <w:b/>
          <w:sz w:val="24"/>
          <w:szCs w:val="24"/>
        </w:rPr>
        <w:t>新能源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环保技术</w:t>
      </w:r>
      <w:r w:rsidRPr="008E0AA9">
        <w:rPr>
          <w:rFonts w:ascii="Times New Roman" w:hAnsi="Times New Roman" w:cs="Times New Roman"/>
          <w:b/>
          <w:sz w:val="24"/>
          <w:szCs w:val="24"/>
        </w:rPr>
        <w:t>G.</w:t>
      </w:r>
      <w:r w:rsidRPr="008E0AA9">
        <w:rPr>
          <w:rFonts w:ascii="Times New Roman" w:hAnsiTheme="minorEastAsia" w:cs="Times New Roman"/>
          <w:b/>
          <w:sz w:val="24"/>
          <w:szCs w:val="24"/>
        </w:rPr>
        <w:t>城市规划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建筑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H. </w:t>
      </w:r>
      <w:r w:rsidRPr="008E0AA9">
        <w:rPr>
          <w:rFonts w:ascii="Times New Roman" w:hAnsiTheme="minorEastAsia" w:cs="Times New Roman"/>
          <w:b/>
          <w:sz w:val="24"/>
          <w:szCs w:val="24"/>
        </w:rPr>
        <w:t>物流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交通</w:t>
      </w:r>
      <w:r w:rsidRPr="008E0AA9">
        <w:rPr>
          <w:rFonts w:ascii="Times New Roman" w:hAnsi="Times New Roman" w:cs="Times New Roman"/>
          <w:b/>
          <w:sz w:val="24"/>
          <w:szCs w:val="24"/>
        </w:rPr>
        <w:t>I.</w:t>
      </w:r>
      <w:r w:rsidRPr="008E0AA9">
        <w:rPr>
          <w:rFonts w:ascii="Times New Roman" w:hAnsiTheme="minorEastAsia" w:cs="Times New Roman"/>
          <w:b/>
          <w:sz w:val="24"/>
          <w:szCs w:val="24"/>
        </w:rPr>
        <w:t>农林牧渔</w:t>
      </w:r>
      <w:r w:rsidRPr="008E0AA9">
        <w:rPr>
          <w:rFonts w:ascii="Times New Roman" w:hAnsi="Times New Roman" w:cs="Times New Roman"/>
          <w:b/>
          <w:sz w:val="24"/>
          <w:szCs w:val="24"/>
        </w:rPr>
        <w:t>J.</w:t>
      </w:r>
      <w:r w:rsidRPr="008E0AA9">
        <w:rPr>
          <w:rFonts w:ascii="Times New Roman" w:hAnsiTheme="minorEastAsia" w:cs="Times New Roman"/>
          <w:b/>
          <w:sz w:val="24"/>
          <w:szCs w:val="24"/>
        </w:rPr>
        <w:t>管理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咨询</w:t>
      </w:r>
      <w:r w:rsidRPr="008E0AA9">
        <w:rPr>
          <w:rFonts w:ascii="Times New Roman" w:hAnsi="Times New Roman" w:cs="Times New Roman"/>
          <w:b/>
          <w:sz w:val="24"/>
          <w:szCs w:val="24"/>
        </w:rPr>
        <w:t>K.</w:t>
      </w:r>
      <w:r w:rsidRPr="008E0AA9">
        <w:rPr>
          <w:rFonts w:ascii="Times New Roman" w:hAnsiTheme="minorEastAsia" w:cs="Times New Roman"/>
          <w:b/>
          <w:sz w:val="24"/>
          <w:szCs w:val="24"/>
        </w:rPr>
        <w:t>商务贸易</w:t>
      </w:r>
      <w:r w:rsidRPr="008E0AA9">
        <w:rPr>
          <w:rFonts w:ascii="Times New Roman" w:hAnsi="Times New Roman" w:cs="Times New Roman"/>
          <w:b/>
          <w:sz w:val="24"/>
          <w:szCs w:val="24"/>
        </w:rPr>
        <w:t>L.</w:t>
      </w:r>
      <w:r w:rsidRPr="008E0AA9">
        <w:rPr>
          <w:rFonts w:ascii="Times New Roman" w:hAnsiTheme="minorEastAsia" w:cs="Times New Roman"/>
          <w:b/>
          <w:sz w:val="24"/>
          <w:szCs w:val="24"/>
        </w:rPr>
        <w:t>金融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财务</w:t>
      </w:r>
      <w:r w:rsidRPr="008E0AA9">
        <w:rPr>
          <w:rFonts w:ascii="Times New Roman" w:hAnsi="Times New Roman" w:cs="Times New Roman"/>
          <w:b/>
          <w:sz w:val="24"/>
          <w:szCs w:val="24"/>
        </w:rPr>
        <w:t>M.</w:t>
      </w:r>
      <w:r w:rsidRPr="008E0AA9">
        <w:rPr>
          <w:rFonts w:ascii="Times New Roman" w:hAnsiTheme="minorEastAsia" w:cs="Times New Roman"/>
          <w:b/>
          <w:sz w:val="24"/>
          <w:szCs w:val="24"/>
        </w:rPr>
        <w:t>法律</w:t>
      </w:r>
      <w:r w:rsidRPr="008E0AA9">
        <w:rPr>
          <w:rFonts w:ascii="Times New Roman" w:hAnsi="Times New Roman" w:cs="Times New Roman"/>
          <w:b/>
          <w:sz w:val="24"/>
          <w:szCs w:val="24"/>
        </w:rPr>
        <w:t>N.</w:t>
      </w:r>
      <w:r w:rsidRPr="008E0AA9">
        <w:rPr>
          <w:rFonts w:ascii="Times New Roman" w:hAnsiTheme="minorEastAsia" w:cs="Times New Roman"/>
          <w:b/>
          <w:sz w:val="24"/>
          <w:szCs w:val="24"/>
        </w:rPr>
        <w:t>文化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艺术</w:t>
      </w:r>
      <w:r w:rsidRPr="008E0AA9">
        <w:rPr>
          <w:rFonts w:ascii="Times New Roman" w:hAnsi="Times New Roman" w:cs="Times New Roman"/>
          <w:b/>
          <w:sz w:val="24"/>
          <w:szCs w:val="24"/>
        </w:rPr>
        <w:t>O.</w:t>
      </w:r>
      <w:r w:rsidRPr="008E0AA9">
        <w:rPr>
          <w:rFonts w:ascii="Times New Roman" w:hAnsiTheme="minorEastAsia" w:cs="Times New Roman"/>
          <w:b/>
          <w:sz w:val="24"/>
          <w:szCs w:val="24"/>
        </w:rPr>
        <w:t>教育</w:t>
      </w:r>
      <w:r w:rsidRPr="008E0AA9">
        <w:rPr>
          <w:rFonts w:ascii="Times New Roman" w:hAnsi="Times New Roman" w:cs="Times New Roman"/>
          <w:b/>
          <w:sz w:val="24"/>
          <w:szCs w:val="24"/>
        </w:rPr>
        <w:t>P.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F971A0" w:rsidRPr="008E0AA9" w:rsidRDefault="00F971A0" w:rsidP="00F971A0">
      <w:pPr>
        <w:jc w:val="left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6.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合作方式：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技术转让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合作技术开发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合作创办企业</w:t>
      </w:r>
      <w:r w:rsidRPr="008E0AA9">
        <w:rPr>
          <w:rFonts w:ascii="Times New Roman" w:hAnsi="Times New Roman" w:cs="Times New Roman"/>
          <w:b/>
          <w:sz w:val="24"/>
          <w:szCs w:val="24"/>
        </w:rPr>
        <w:t>D.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063C01" w:rsidRPr="008E0AA9" w:rsidRDefault="00063C01" w:rsidP="00063C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Theme="minorEastAsia" w:cs="Times New Roman"/>
          <w:b/>
          <w:sz w:val="36"/>
          <w:szCs w:val="36"/>
        </w:rPr>
        <w:lastRenderedPageBreak/>
        <w:t>第十七届中国科协年会</w:t>
      </w:r>
      <w:r>
        <w:rPr>
          <w:rFonts w:ascii="Times New Roman" w:hAnsiTheme="minorEastAsia" w:cs="Times New Roman" w:hint="eastAsia"/>
          <w:b/>
          <w:sz w:val="36"/>
          <w:szCs w:val="36"/>
          <w:u w:val="single"/>
        </w:rPr>
        <w:t>人才</w:t>
      </w:r>
      <w:r w:rsidRPr="008E0AA9">
        <w:rPr>
          <w:rFonts w:ascii="Times New Roman" w:hAnsiTheme="minorEastAsia" w:cs="Times New Roman"/>
          <w:b/>
          <w:sz w:val="36"/>
          <w:szCs w:val="36"/>
          <w:u w:val="single"/>
        </w:rPr>
        <w:t>需求</w:t>
      </w:r>
      <w:r w:rsidRPr="008E0AA9">
        <w:rPr>
          <w:rFonts w:ascii="Times New Roman" w:hAnsiTheme="minorEastAsia" w:cs="Times New Roman"/>
          <w:b/>
          <w:sz w:val="36"/>
          <w:szCs w:val="36"/>
        </w:rPr>
        <w:t>征集明细表</w:t>
      </w:r>
    </w:p>
    <w:tbl>
      <w:tblPr>
        <w:tblStyle w:val="a5"/>
        <w:tblW w:w="0" w:type="auto"/>
        <w:tblLook w:val="04A0"/>
      </w:tblPr>
      <w:tblGrid>
        <w:gridCol w:w="834"/>
        <w:gridCol w:w="834"/>
        <w:gridCol w:w="834"/>
        <w:gridCol w:w="833"/>
        <w:gridCol w:w="772"/>
        <w:gridCol w:w="1089"/>
        <w:gridCol w:w="749"/>
        <w:gridCol w:w="833"/>
        <w:gridCol w:w="701"/>
        <w:gridCol w:w="709"/>
        <w:gridCol w:w="1276"/>
        <w:gridCol w:w="702"/>
        <w:gridCol w:w="1509"/>
        <w:gridCol w:w="833"/>
        <w:gridCol w:w="833"/>
        <w:gridCol w:w="833"/>
      </w:tblGrid>
      <w:tr w:rsidR="00063C01" w:rsidRPr="008E0AA9" w:rsidTr="00063C01">
        <w:trPr>
          <w:trHeight w:val="498"/>
        </w:trPr>
        <w:tc>
          <w:tcPr>
            <w:tcW w:w="834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序号</w:t>
            </w:r>
          </w:p>
        </w:tc>
        <w:tc>
          <w:tcPr>
            <w:tcW w:w="834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单位</w:t>
            </w:r>
          </w:p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名称</w:t>
            </w:r>
          </w:p>
        </w:tc>
        <w:tc>
          <w:tcPr>
            <w:tcW w:w="834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单位</w:t>
            </w:r>
          </w:p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类型</w:t>
            </w:r>
          </w:p>
        </w:tc>
        <w:tc>
          <w:tcPr>
            <w:tcW w:w="833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单位</w:t>
            </w:r>
          </w:p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简介</w:t>
            </w:r>
          </w:p>
        </w:tc>
        <w:tc>
          <w:tcPr>
            <w:tcW w:w="772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所属</w:t>
            </w:r>
          </w:p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地区</w:t>
            </w:r>
          </w:p>
        </w:tc>
        <w:tc>
          <w:tcPr>
            <w:tcW w:w="1089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 w:hint="eastAsia"/>
                <w:b/>
                <w:szCs w:val="21"/>
              </w:rPr>
              <w:t>岗（职）位名称</w:t>
            </w:r>
          </w:p>
        </w:tc>
        <w:tc>
          <w:tcPr>
            <w:tcW w:w="749" w:type="dxa"/>
            <w:vMerge w:val="restart"/>
          </w:tcPr>
          <w:p w:rsidR="00063C01" w:rsidRPr="00063C01" w:rsidRDefault="00063C01" w:rsidP="00063C0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需求</w:t>
            </w:r>
            <w:r w:rsidRPr="00063C01">
              <w:rPr>
                <w:rFonts w:ascii="Times New Roman" w:hAnsiTheme="minorEastAsia" w:cs="Times New Roman" w:hint="eastAsia"/>
                <w:b/>
                <w:szCs w:val="21"/>
              </w:rPr>
              <w:t>人数</w:t>
            </w:r>
          </w:p>
        </w:tc>
        <w:tc>
          <w:tcPr>
            <w:tcW w:w="833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 w:hint="eastAsia"/>
                <w:b/>
                <w:szCs w:val="21"/>
              </w:rPr>
              <w:t>所属领域</w:t>
            </w:r>
          </w:p>
        </w:tc>
        <w:tc>
          <w:tcPr>
            <w:tcW w:w="2686" w:type="dxa"/>
            <w:gridSpan w:val="3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="Times New Roman" w:cs="Times New Roman" w:hint="eastAsia"/>
                <w:b/>
                <w:szCs w:val="21"/>
              </w:rPr>
              <w:t>需求内容</w:t>
            </w:r>
          </w:p>
        </w:tc>
        <w:tc>
          <w:tcPr>
            <w:tcW w:w="702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 w:hint="eastAsia"/>
                <w:b/>
                <w:szCs w:val="21"/>
              </w:rPr>
              <w:t>引进方式</w:t>
            </w:r>
          </w:p>
        </w:tc>
        <w:tc>
          <w:tcPr>
            <w:tcW w:w="1509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 w:rsidRPr="00063C01">
              <w:rPr>
                <w:rFonts w:ascii="Times New Roman" w:hAnsiTheme="minorEastAsia" w:cs="Times New Roman" w:hint="eastAsia"/>
                <w:b/>
                <w:szCs w:val="21"/>
              </w:rPr>
              <w:t>提高待遇</w:t>
            </w:r>
          </w:p>
          <w:p w:rsidR="00063C01" w:rsidRPr="00063C01" w:rsidRDefault="00063C01" w:rsidP="003353B5">
            <w:pPr>
              <w:jc w:val="center"/>
              <w:rPr>
                <w:rFonts w:ascii="Times New Roman" w:hAnsiTheme="minorEastAsia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 w:hint="eastAsia"/>
                <w:b/>
                <w:szCs w:val="21"/>
              </w:rPr>
              <w:t>（包括年薪、工作、生活条件等）</w:t>
            </w:r>
          </w:p>
        </w:tc>
        <w:tc>
          <w:tcPr>
            <w:tcW w:w="1666" w:type="dxa"/>
            <w:gridSpan w:val="2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联系方式</w:t>
            </w:r>
          </w:p>
        </w:tc>
        <w:tc>
          <w:tcPr>
            <w:tcW w:w="833" w:type="dxa"/>
            <w:vMerge w:val="restart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备注</w:t>
            </w:r>
          </w:p>
        </w:tc>
      </w:tr>
      <w:tr w:rsidR="00063C01" w:rsidRPr="008E0AA9" w:rsidTr="00063C01">
        <w:trPr>
          <w:trHeight w:val="988"/>
        </w:trPr>
        <w:tc>
          <w:tcPr>
            <w:tcW w:w="834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="Times New Roman" w:cs="Times New Roman" w:hint="eastAsia"/>
                <w:b/>
                <w:szCs w:val="21"/>
              </w:rPr>
              <w:t>学历</w:t>
            </w:r>
          </w:p>
        </w:tc>
        <w:tc>
          <w:tcPr>
            <w:tcW w:w="709" w:type="dxa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="Times New Roman" w:cs="Times New Roman" w:hint="eastAsia"/>
                <w:b/>
                <w:szCs w:val="21"/>
              </w:rPr>
              <w:t>专业</w:t>
            </w:r>
          </w:p>
        </w:tc>
        <w:tc>
          <w:tcPr>
            <w:tcW w:w="1276" w:type="dxa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="Times New Roman" w:cs="Times New Roman" w:hint="eastAsia"/>
                <w:b/>
                <w:szCs w:val="21"/>
              </w:rPr>
              <w:t>业绩、能力及经历等其他要求</w:t>
            </w:r>
          </w:p>
        </w:tc>
        <w:tc>
          <w:tcPr>
            <w:tcW w:w="702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姓名</w:t>
            </w:r>
          </w:p>
        </w:tc>
        <w:tc>
          <w:tcPr>
            <w:tcW w:w="833" w:type="dxa"/>
          </w:tcPr>
          <w:p w:rsidR="00063C01" w:rsidRPr="00063C01" w:rsidRDefault="00063C01" w:rsidP="00335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063C01">
              <w:rPr>
                <w:rFonts w:ascii="Times New Roman" w:hAnsiTheme="minorEastAsia" w:cs="Times New Roman"/>
                <w:b/>
                <w:szCs w:val="21"/>
              </w:rPr>
              <w:t>手机</w:t>
            </w:r>
          </w:p>
        </w:tc>
        <w:tc>
          <w:tcPr>
            <w:tcW w:w="833" w:type="dxa"/>
            <w:vMerge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C01" w:rsidRPr="008E0AA9" w:rsidTr="00063C01">
        <w:trPr>
          <w:trHeight w:val="838"/>
        </w:trPr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C01" w:rsidRPr="008E0AA9" w:rsidTr="00063C01">
        <w:trPr>
          <w:trHeight w:val="783"/>
        </w:trPr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C01" w:rsidRPr="008E0AA9" w:rsidTr="00063C01">
        <w:trPr>
          <w:trHeight w:val="838"/>
        </w:trPr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C01" w:rsidRPr="008E0AA9" w:rsidTr="00063C01">
        <w:trPr>
          <w:trHeight w:val="849"/>
        </w:trPr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A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9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063C01" w:rsidRPr="008E0AA9" w:rsidRDefault="00063C01" w:rsidP="00335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3C01" w:rsidRPr="008E0AA9" w:rsidRDefault="00063C01" w:rsidP="00063C01">
      <w:pPr>
        <w:jc w:val="left"/>
        <w:rPr>
          <w:rFonts w:ascii="Times New Roman" w:hAnsi="Times New Roman" w:cs="Times New Roman"/>
          <w:b/>
          <w:sz w:val="36"/>
          <w:szCs w:val="36"/>
        </w:rPr>
      </w:pPr>
      <w:r w:rsidRPr="008E0AA9">
        <w:rPr>
          <w:rFonts w:ascii="Times New Roman" w:hAnsiTheme="minorEastAsia" w:cs="Times New Roman"/>
          <w:b/>
          <w:sz w:val="36"/>
          <w:szCs w:val="36"/>
        </w:rPr>
        <w:t>填表说明：</w:t>
      </w:r>
    </w:p>
    <w:p w:rsidR="00063C01" w:rsidRPr="008E0AA9" w:rsidRDefault="00063C01" w:rsidP="00063C01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E0AA9">
        <w:rPr>
          <w:rFonts w:ascii="Times New Roman" w:hAnsiTheme="minorEastAsia" w:cs="Times New Roman"/>
          <w:b/>
          <w:sz w:val="24"/>
          <w:szCs w:val="24"/>
        </w:rPr>
        <w:t>单位类型：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高校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 B.</w:t>
      </w:r>
      <w:r w:rsidRPr="008E0AA9">
        <w:rPr>
          <w:rFonts w:ascii="Times New Roman" w:hAnsiTheme="minorEastAsia" w:cs="Times New Roman"/>
          <w:b/>
          <w:sz w:val="24"/>
          <w:szCs w:val="24"/>
        </w:rPr>
        <w:t>科研院所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 C.</w:t>
      </w:r>
      <w:r w:rsidRPr="008E0AA9">
        <w:rPr>
          <w:rFonts w:ascii="Times New Roman" w:hAnsiTheme="minorEastAsia" w:cs="Times New Roman"/>
          <w:b/>
          <w:sz w:val="24"/>
          <w:szCs w:val="24"/>
        </w:rPr>
        <w:t>国有企业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D.</w:t>
      </w:r>
      <w:r w:rsidRPr="008E0AA9">
        <w:rPr>
          <w:rFonts w:ascii="Times New Roman" w:hAnsiTheme="minorEastAsia" w:cs="Times New Roman"/>
          <w:b/>
          <w:sz w:val="24"/>
          <w:szCs w:val="24"/>
        </w:rPr>
        <w:t>民营企业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E.</w:t>
      </w:r>
      <w:r w:rsidRPr="008E0AA9">
        <w:rPr>
          <w:rFonts w:ascii="Times New Roman" w:hAnsiTheme="minorEastAsia" w:cs="Times New Roman"/>
          <w:b/>
          <w:sz w:val="24"/>
          <w:szCs w:val="24"/>
        </w:rPr>
        <w:t>金融企业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F.</w:t>
      </w:r>
      <w:r w:rsidRPr="008E0AA9">
        <w:rPr>
          <w:rFonts w:ascii="Times New Roman" w:hAnsiTheme="minorEastAsia" w:cs="Times New Roman"/>
          <w:b/>
          <w:sz w:val="24"/>
          <w:szCs w:val="24"/>
        </w:rPr>
        <w:t>外资企业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G.</w:t>
      </w:r>
      <w:r w:rsidRPr="008E0AA9">
        <w:rPr>
          <w:rFonts w:ascii="Times New Roman" w:hAnsiTheme="minorEastAsia" w:cs="Times New Roman"/>
          <w:b/>
          <w:sz w:val="24"/>
          <w:szCs w:val="24"/>
        </w:rPr>
        <w:t>医疗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H.</w:t>
      </w:r>
      <w:r w:rsidRPr="008E0AA9">
        <w:rPr>
          <w:rFonts w:ascii="Times New Roman" w:hAnsiTheme="minorEastAsia" w:cs="Times New Roman"/>
          <w:b/>
          <w:sz w:val="24"/>
          <w:szCs w:val="24"/>
        </w:rPr>
        <w:t>教育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I.</w:t>
      </w:r>
      <w:r w:rsidRPr="008E0AA9">
        <w:rPr>
          <w:rFonts w:ascii="Times New Roman" w:hAnsiTheme="minorEastAsia" w:cs="Times New Roman"/>
          <w:b/>
          <w:sz w:val="24"/>
          <w:szCs w:val="24"/>
        </w:rPr>
        <w:t>创业园、孵化器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 J.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063C01" w:rsidRPr="008E0AA9" w:rsidRDefault="00063C01" w:rsidP="00063C01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E0AA9">
        <w:rPr>
          <w:rFonts w:ascii="Times New Roman" w:hAnsi="Times New Roman" w:cs="Times New Roman"/>
          <w:b/>
          <w:sz w:val="24"/>
          <w:szCs w:val="24"/>
        </w:rPr>
        <w:t>2.</w:t>
      </w:r>
      <w:r w:rsidRPr="008E0AA9">
        <w:rPr>
          <w:rFonts w:ascii="Times New Roman" w:hAnsiTheme="minorEastAsia" w:cs="Times New Roman"/>
          <w:b/>
          <w:sz w:val="24"/>
          <w:szCs w:val="24"/>
        </w:rPr>
        <w:t>单位简介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E0AA9">
        <w:rPr>
          <w:rFonts w:ascii="Times New Roman" w:hAnsiTheme="minorEastAsia" w:cs="Times New Roman"/>
          <w:b/>
          <w:sz w:val="24"/>
          <w:szCs w:val="24"/>
        </w:rPr>
        <w:t>主要填写单位基本情况、技术和管理团队情况、创业项目等，需突出重点，言简意赅。字数在</w:t>
      </w:r>
      <w:r w:rsidRPr="008E0AA9">
        <w:rPr>
          <w:rFonts w:ascii="Times New Roman" w:hAnsi="Times New Roman" w:cs="Times New Roman"/>
          <w:b/>
          <w:sz w:val="24"/>
          <w:szCs w:val="24"/>
        </w:rPr>
        <w:t>300</w:t>
      </w:r>
      <w:r w:rsidRPr="008E0AA9">
        <w:rPr>
          <w:rFonts w:ascii="Times New Roman" w:hAnsiTheme="minorEastAsia" w:cs="Times New Roman"/>
          <w:b/>
          <w:sz w:val="24"/>
          <w:szCs w:val="24"/>
        </w:rPr>
        <w:t>字以内；</w:t>
      </w:r>
    </w:p>
    <w:p w:rsidR="00063C01" w:rsidRPr="008E0AA9" w:rsidRDefault="00063C01" w:rsidP="00063C01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 w:rsidRPr="008E0AA9">
        <w:rPr>
          <w:rFonts w:ascii="Times New Roman" w:hAnsi="Times New Roman" w:cs="Times New Roman"/>
          <w:b/>
          <w:sz w:val="24"/>
          <w:szCs w:val="24"/>
        </w:rPr>
        <w:t>.</w:t>
      </w:r>
      <w:r w:rsidRPr="008E0AA9">
        <w:rPr>
          <w:rFonts w:ascii="Times New Roman" w:hAnsiTheme="minorEastAsia" w:cs="Times New Roman"/>
          <w:b/>
          <w:sz w:val="24"/>
          <w:szCs w:val="24"/>
        </w:rPr>
        <w:t>所属领域：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 w:rsidRPr="008E0AA9">
        <w:rPr>
          <w:rFonts w:ascii="Times New Roman" w:hAnsiTheme="minorEastAsia" w:cs="Times New Roman"/>
          <w:b/>
          <w:sz w:val="24"/>
          <w:szCs w:val="24"/>
        </w:rPr>
        <w:t>电子信息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 w:rsidRPr="008E0AA9">
        <w:rPr>
          <w:rFonts w:ascii="Times New Roman" w:hAnsiTheme="minorEastAsia" w:cs="Times New Roman"/>
          <w:b/>
          <w:sz w:val="24"/>
          <w:szCs w:val="24"/>
        </w:rPr>
        <w:t>生物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医药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 w:rsidRPr="008E0AA9">
        <w:rPr>
          <w:rFonts w:ascii="Times New Roman" w:hAnsiTheme="minorEastAsia" w:cs="Times New Roman"/>
          <w:b/>
          <w:sz w:val="24"/>
          <w:szCs w:val="24"/>
        </w:rPr>
        <w:t>新材料</w:t>
      </w:r>
      <w:r w:rsidRPr="008E0AA9">
        <w:rPr>
          <w:rFonts w:ascii="Times New Roman" w:hAnsi="Times New Roman" w:cs="Times New Roman"/>
          <w:b/>
          <w:sz w:val="24"/>
          <w:szCs w:val="24"/>
        </w:rPr>
        <w:t>D.</w:t>
      </w:r>
      <w:r w:rsidRPr="008E0AA9">
        <w:rPr>
          <w:rFonts w:ascii="Times New Roman" w:hAnsiTheme="minorEastAsia" w:cs="Times New Roman"/>
          <w:b/>
          <w:sz w:val="24"/>
          <w:szCs w:val="24"/>
        </w:rPr>
        <w:t>机电一体化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制造业</w:t>
      </w:r>
      <w:r w:rsidRPr="008E0AA9">
        <w:rPr>
          <w:rFonts w:ascii="Times New Roman" w:hAnsi="Times New Roman" w:cs="Times New Roman"/>
          <w:b/>
          <w:sz w:val="24"/>
          <w:szCs w:val="24"/>
        </w:rPr>
        <w:t>E.</w:t>
      </w:r>
      <w:r w:rsidRPr="008E0AA9">
        <w:rPr>
          <w:rFonts w:ascii="Times New Roman" w:hAnsiTheme="minorEastAsia" w:cs="Times New Roman"/>
          <w:b/>
          <w:sz w:val="24"/>
          <w:szCs w:val="24"/>
        </w:rPr>
        <w:t>化工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轻工</w:t>
      </w:r>
      <w:r w:rsidRPr="008E0AA9">
        <w:rPr>
          <w:rFonts w:ascii="Times New Roman" w:hAnsi="Times New Roman" w:cs="Times New Roman"/>
          <w:b/>
          <w:sz w:val="24"/>
          <w:szCs w:val="24"/>
        </w:rPr>
        <w:t>F.</w:t>
      </w:r>
      <w:r w:rsidRPr="008E0AA9">
        <w:rPr>
          <w:rFonts w:ascii="Times New Roman" w:hAnsiTheme="minorEastAsia" w:cs="Times New Roman"/>
          <w:b/>
          <w:sz w:val="24"/>
          <w:szCs w:val="24"/>
        </w:rPr>
        <w:t>新能源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环保技术</w:t>
      </w:r>
      <w:r w:rsidRPr="008E0AA9">
        <w:rPr>
          <w:rFonts w:ascii="Times New Roman" w:hAnsi="Times New Roman" w:cs="Times New Roman"/>
          <w:b/>
          <w:sz w:val="24"/>
          <w:szCs w:val="24"/>
        </w:rPr>
        <w:t>G.</w:t>
      </w:r>
      <w:r w:rsidRPr="008E0AA9">
        <w:rPr>
          <w:rFonts w:ascii="Times New Roman" w:hAnsiTheme="minorEastAsia" w:cs="Times New Roman"/>
          <w:b/>
          <w:sz w:val="24"/>
          <w:szCs w:val="24"/>
        </w:rPr>
        <w:t>城市规划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建筑</w:t>
      </w:r>
      <w:r w:rsidRPr="008E0AA9">
        <w:rPr>
          <w:rFonts w:ascii="Times New Roman" w:hAnsi="Times New Roman" w:cs="Times New Roman"/>
          <w:b/>
          <w:sz w:val="24"/>
          <w:szCs w:val="24"/>
        </w:rPr>
        <w:t xml:space="preserve">H. </w:t>
      </w:r>
      <w:r w:rsidRPr="008E0AA9">
        <w:rPr>
          <w:rFonts w:ascii="Times New Roman" w:hAnsiTheme="minorEastAsia" w:cs="Times New Roman"/>
          <w:b/>
          <w:sz w:val="24"/>
          <w:szCs w:val="24"/>
        </w:rPr>
        <w:t>物流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交通</w:t>
      </w:r>
      <w:r w:rsidRPr="008E0AA9">
        <w:rPr>
          <w:rFonts w:ascii="Times New Roman" w:hAnsi="Times New Roman" w:cs="Times New Roman"/>
          <w:b/>
          <w:sz w:val="24"/>
          <w:szCs w:val="24"/>
        </w:rPr>
        <w:t>I.</w:t>
      </w:r>
      <w:r w:rsidRPr="008E0AA9">
        <w:rPr>
          <w:rFonts w:ascii="Times New Roman" w:hAnsiTheme="minorEastAsia" w:cs="Times New Roman"/>
          <w:b/>
          <w:sz w:val="24"/>
          <w:szCs w:val="24"/>
        </w:rPr>
        <w:t>农林牧渔</w:t>
      </w:r>
      <w:r w:rsidRPr="008E0AA9">
        <w:rPr>
          <w:rFonts w:ascii="Times New Roman" w:hAnsi="Times New Roman" w:cs="Times New Roman"/>
          <w:b/>
          <w:sz w:val="24"/>
          <w:szCs w:val="24"/>
        </w:rPr>
        <w:t>J.</w:t>
      </w:r>
      <w:r w:rsidRPr="008E0AA9">
        <w:rPr>
          <w:rFonts w:ascii="Times New Roman" w:hAnsiTheme="minorEastAsia" w:cs="Times New Roman"/>
          <w:b/>
          <w:sz w:val="24"/>
          <w:szCs w:val="24"/>
        </w:rPr>
        <w:t>管理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咨询</w:t>
      </w:r>
      <w:r w:rsidRPr="008E0AA9">
        <w:rPr>
          <w:rFonts w:ascii="Times New Roman" w:hAnsi="Times New Roman" w:cs="Times New Roman"/>
          <w:b/>
          <w:sz w:val="24"/>
          <w:szCs w:val="24"/>
        </w:rPr>
        <w:t>K.</w:t>
      </w:r>
      <w:r w:rsidRPr="008E0AA9">
        <w:rPr>
          <w:rFonts w:ascii="Times New Roman" w:hAnsiTheme="minorEastAsia" w:cs="Times New Roman"/>
          <w:b/>
          <w:sz w:val="24"/>
          <w:szCs w:val="24"/>
        </w:rPr>
        <w:t>商务贸易</w:t>
      </w:r>
      <w:r w:rsidRPr="008E0AA9">
        <w:rPr>
          <w:rFonts w:ascii="Times New Roman" w:hAnsi="Times New Roman" w:cs="Times New Roman"/>
          <w:b/>
          <w:sz w:val="24"/>
          <w:szCs w:val="24"/>
        </w:rPr>
        <w:t>L.</w:t>
      </w:r>
      <w:r w:rsidRPr="008E0AA9">
        <w:rPr>
          <w:rFonts w:ascii="Times New Roman" w:hAnsiTheme="minorEastAsia" w:cs="Times New Roman"/>
          <w:b/>
          <w:sz w:val="24"/>
          <w:szCs w:val="24"/>
        </w:rPr>
        <w:t>金融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财务</w:t>
      </w:r>
      <w:r w:rsidRPr="008E0AA9">
        <w:rPr>
          <w:rFonts w:ascii="Times New Roman" w:hAnsi="Times New Roman" w:cs="Times New Roman"/>
          <w:b/>
          <w:sz w:val="24"/>
          <w:szCs w:val="24"/>
        </w:rPr>
        <w:t>M.</w:t>
      </w:r>
      <w:r w:rsidRPr="008E0AA9">
        <w:rPr>
          <w:rFonts w:ascii="Times New Roman" w:hAnsiTheme="minorEastAsia" w:cs="Times New Roman"/>
          <w:b/>
          <w:sz w:val="24"/>
          <w:szCs w:val="24"/>
        </w:rPr>
        <w:t>法律</w:t>
      </w:r>
      <w:r w:rsidRPr="008E0AA9">
        <w:rPr>
          <w:rFonts w:ascii="Times New Roman" w:hAnsi="Times New Roman" w:cs="Times New Roman"/>
          <w:b/>
          <w:sz w:val="24"/>
          <w:szCs w:val="24"/>
        </w:rPr>
        <w:t>N.</w:t>
      </w:r>
      <w:r w:rsidRPr="008E0AA9">
        <w:rPr>
          <w:rFonts w:ascii="Times New Roman" w:hAnsiTheme="minorEastAsia" w:cs="Times New Roman"/>
          <w:b/>
          <w:sz w:val="24"/>
          <w:szCs w:val="24"/>
        </w:rPr>
        <w:t>文化</w:t>
      </w:r>
      <w:r w:rsidRPr="008E0AA9">
        <w:rPr>
          <w:rFonts w:ascii="Times New Roman" w:hAnsi="Times New Roman" w:cs="Times New Roman"/>
          <w:b/>
          <w:sz w:val="24"/>
          <w:szCs w:val="24"/>
        </w:rPr>
        <w:t>\</w:t>
      </w:r>
      <w:r w:rsidRPr="008E0AA9">
        <w:rPr>
          <w:rFonts w:ascii="Times New Roman" w:hAnsiTheme="minorEastAsia" w:cs="Times New Roman"/>
          <w:b/>
          <w:sz w:val="24"/>
          <w:szCs w:val="24"/>
        </w:rPr>
        <w:t>艺术</w:t>
      </w:r>
      <w:r w:rsidRPr="008E0AA9">
        <w:rPr>
          <w:rFonts w:ascii="Times New Roman" w:hAnsi="Times New Roman" w:cs="Times New Roman"/>
          <w:b/>
          <w:sz w:val="24"/>
          <w:szCs w:val="24"/>
        </w:rPr>
        <w:t>O.</w:t>
      </w:r>
      <w:r w:rsidRPr="008E0AA9">
        <w:rPr>
          <w:rFonts w:ascii="Times New Roman" w:hAnsiTheme="minorEastAsia" w:cs="Times New Roman"/>
          <w:b/>
          <w:sz w:val="24"/>
          <w:szCs w:val="24"/>
        </w:rPr>
        <w:t>教育</w:t>
      </w:r>
      <w:r w:rsidRPr="008E0AA9">
        <w:rPr>
          <w:rFonts w:ascii="Times New Roman" w:hAnsi="Times New Roman" w:cs="Times New Roman"/>
          <w:b/>
          <w:sz w:val="24"/>
          <w:szCs w:val="24"/>
        </w:rPr>
        <w:t>P.</w:t>
      </w:r>
      <w:r w:rsidRPr="008E0AA9">
        <w:rPr>
          <w:rFonts w:ascii="Times New Roman" w:hAnsiTheme="minorEastAsia" w:cs="Times New Roman"/>
          <w:b/>
          <w:sz w:val="24"/>
          <w:szCs w:val="24"/>
        </w:rPr>
        <w:t>其他</w:t>
      </w:r>
    </w:p>
    <w:p w:rsidR="00F971A0" w:rsidRPr="00063C01" w:rsidRDefault="00063C01" w:rsidP="000901EE">
      <w:pPr>
        <w:jc w:val="lef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4</w:t>
      </w:r>
      <w:r w:rsidRPr="008E0AA9">
        <w:rPr>
          <w:rFonts w:ascii="Times New Roman" w:hAnsi="Times New Roman" w:cs="Times New Roman"/>
          <w:b/>
          <w:sz w:val="24"/>
          <w:szCs w:val="24"/>
        </w:rPr>
        <w:t>.</w:t>
      </w:r>
      <w:r w:rsidRPr="008E0AA9">
        <w:rPr>
          <w:rFonts w:ascii="Times New Roman" w:hAnsiTheme="minorEastAsia" w:cs="Times New Roman"/>
          <w:b/>
          <w:sz w:val="24"/>
          <w:szCs w:val="24"/>
        </w:rPr>
        <w:t>合作方式：</w:t>
      </w:r>
      <w:r w:rsidRPr="008E0AA9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Theme="minorEastAsia" w:cs="Times New Roman" w:hint="eastAsia"/>
          <w:b/>
          <w:sz w:val="24"/>
          <w:szCs w:val="24"/>
        </w:rPr>
        <w:t>全职</w:t>
      </w:r>
      <w:r w:rsidRPr="008E0AA9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Theme="minorEastAsia" w:cs="Times New Roman" w:hint="eastAsia"/>
          <w:b/>
          <w:sz w:val="24"/>
          <w:szCs w:val="24"/>
        </w:rPr>
        <w:t>兼职</w:t>
      </w:r>
      <w:r w:rsidRPr="008E0AA9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Theme="minorEastAsia" w:cs="Times New Roman" w:hint="eastAsia"/>
          <w:b/>
          <w:sz w:val="24"/>
          <w:szCs w:val="24"/>
        </w:rPr>
        <w:t>项目合作</w:t>
      </w:r>
    </w:p>
    <w:sectPr w:rsidR="00F971A0" w:rsidRPr="00063C01" w:rsidSect="000901E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DC5" w:rsidRDefault="00332DC5" w:rsidP="000901EE">
      <w:r>
        <w:separator/>
      </w:r>
    </w:p>
  </w:endnote>
  <w:endnote w:type="continuationSeparator" w:id="0">
    <w:p w:rsidR="00332DC5" w:rsidRDefault="00332DC5" w:rsidP="0009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DC5" w:rsidRDefault="00332DC5" w:rsidP="000901EE">
      <w:r>
        <w:separator/>
      </w:r>
    </w:p>
  </w:footnote>
  <w:footnote w:type="continuationSeparator" w:id="0">
    <w:p w:rsidR="00332DC5" w:rsidRDefault="00332DC5" w:rsidP="000901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1EE"/>
    <w:rsid w:val="00063C01"/>
    <w:rsid w:val="000901EE"/>
    <w:rsid w:val="001D6801"/>
    <w:rsid w:val="00332DC5"/>
    <w:rsid w:val="008E0AA9"/>
    <w:rsid w:val="00A51F3B"/>
    <w:rsid w:val="00AC3FAE"/>
    <w:rsid w:val="00F9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F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1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1EE"/>
    <w:rPr>
      <w:sz w:val="18"/>
      <w:szCs w:val="18"/>
    </w:rPr>
  </w:style>
  <w:style w:type="table" w:styleId="a5">
    <w:name w:val="Table Grid"/>
    <w:basedOn w:val="a1"/>
    <w:uiPriority w:val="59"/>
    <w:rsid w:val="00090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234</Words>
  <Characters>1336</Characters>
  <Application>Microsoft Office Word</Application>
  <DocSecurity>0</DocSecurity>
  <Lines>11</Lines>
  <Paragraphs>3</Paragraphs>
  <ScaleCrop>false</ScaleCrop>
  <Company>微软中国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2015-01-19T01:13:00Z</dcterms:created>
  <dcterms:modified xsi:type="dcterms:W3CDTF">2015-01-19T01:53:00Z</dcterms:modified>
</cp:coreProperties>
</file>